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5207BFFB"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28A6A933" w14:textId="77777777" w:rsidR="00E11D8F" w:rsidRDefault="00E11D8F" w:rsidP="00CF21E8">
      <w:pPr>
        <w:jc w:val="center"/>
        <w:rPr>
          <w:rFonts w:cs="Arial"/>
          <w:b/>
          <w:sz w:val="48"/>
        </w:rPr>
      </w:pPr>
    </w:p>
    <w:p w14:paraId="442EBFD5" w14:textId="77777777" w:rsidR="00E11D8F" w:rsidRDefault="00E11D8F" w:rsidP="00CF21E8">
      <w:pPr>
        <w:jc w:val="center"/>
        <w:rPr>
          <w:rFonts w:cs="Arial"/>
          <w:b/>
          <w:sz w:val="48"/>
        </w:rPr>
      </w:pPr>
    </w:p>
    <w:p w14:paraId="2D6E8C96" w14:textId="77777777" w:rsidR="00E11D8F" w:rsidRDefault="00E11D8F" w:rsidP="00CF21E8">
      <w:pPr>
        <w:jc w:val="cente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52E85E19" w:rsidR="0081590C" w:rsidRPr="002B08DF" w:rsidRDefault="00E11D8F" w:rsidP="0081590C">
      <w:pPr>
        <w:jc w:val="center"/>
        <w:rPr>
          <w:rFonts w:cs="Arial"/>
          <w:sz w:val="36"/>
          <w:szCs w:val="36"/>
        </w:rPr>
      </w:pPr>
      <w:r w:rsidRPr="00F96365">
        <w:rPr>
          <w:rFonts w:cs="Arial"/>
          <w:sz w:val="36"/>
          <w:szCs w:val="36"/>
        </w:rPr>
        <w:t xml:space="preserve">Åpen </w:t>
      </w:r>
      <w:r w:rsidR="00692981" w:rsidRPr="00F96365">
        <w:rPr>
          <w:rFonts w:cs="Arial"/>
          <w:sz w:val="36"/>
          <w:szCs w:val="36"/>
        </w:rPr>
        <w:t>Anbud</w:t>
      </w:r>
      <w:r w:rsidR="006E201A" w:rsidRPr="00F96365">
        <w:rPr>
          <w:rFonts w:cs="Arial"/>
          <w:sz w:val="36"/>
          <w:szCs w:val="36"/>
        </w:rPr>
        <w:t>skonkurranse</w:t>
      </w:r>
    </w:p>
    <w:p w14:paraId="22586090" w14:textId="77777777" w:rsidR="003818D1" w:rsidRDefault="003818D1" w:rsidP="0081590C">
      <w:pPr>
        <w:jc w:val="center"/>
        <w:rPr>
          <w:rFonts w:cs="Arial"/>
          <w:sz w:val="36"/>
          <w:szCs w:val="36"/>
        </w:rPr>
      </w:pPr>
    </w:p>
    <w:p w14:paraId="3D30C1C7" w14:textId="31479629"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w:t>
      </w:r>
      <w:r w:rsidR="006E201A">
        <w:rPr>
          <w:rFonts w:cs="Arial"/>
          <w:sz w:val="36"/>
          <w:szCs w:val="36"/>
        </w:rPr>
        <w:t>Anskaffelses</w:t>
      </w:r>
      <w:r w:rsidR="006E201A" w:rsidRPr="002B08DF">
        <w:rPr>
          <w:rFonts w:cs="Arial"/>
          <w:sz w:val="36"/>
          <w:szCs w:val="36"/>
        </w:rPr>
        <w:t>forskriften</w:t>
      </w:r>
      <w:r w:rsidR="00492F5F">
        <w:rPr>
          <w:rFonts w:cs="Arial"/>
          <w:sz w:val="36"/>
          <w:szCs w:val="36"/>
        </w:rPr>
        <w:t>s</w:t>
      </w:r>
      <w:r w:rsidR="00FA7A7A" w:rsidRPr="002B08DF">
        <w:rPr>
          <w:rFonts w:cs="Arial"/>
          <w:sz w:val="36"/>
          <w:szCs w:val="36"/>
        </w:rPr>
        <w:t xml:space="preserve"> del I og II</w:t>
      </w:r>
      <w:r w:rsidR="00781B27">
        <w:rPr>
          <w:rFonts w:cs="Arial"/>
          <w:sz w:val="36"/>
          <w:szCs w:val="36"/>
        </w:rPr>
        <w:t>I</w:t>
      </w:r>
      <w:r w:rsidR="00FA7A7A" w:rsidRPr="002B08DF">
        <w:rPr>
          <w:rFonts w:cs="Arial"/>
          <w:sz w:val="36"/>
          <w:szCs w:val="36"/>
        </w:rPr>
        <w:t xml:space="preserve"> </w:t>
      </w:r>
    </w:p>
    <w:p w14:paraId="20ADDC68" w14:textId="77777777" w:rsidR="000B3868" w:rsidRDefault="000B3868" w:rsidP="000B3868">
      <w:pPr>
        <w:jc w:val="center"/>
        <w:rPr>
          <w:b/>
          <w:smallCaps/>
          <w:sz w:val="36"/>
          <w:szCs w:val="36"/>
          <w:lang w:eastAsia="en-US"/>
        </w:rPr>
      </w:pPr>
    </w:p>
    <w:p w14:paraId="48ED4D4F" w14:textId="77777777" w:rsidR="000B3868" w:rsidRDefault="000B3868" w:rsidP="000B3868">
      <w:pPr>
        <w:jc w:val="center"/>
        <w:rPr>
          <w:b/>
          <w:smallCaps/>
          <w:sz w:val="36"/>
          <w:szCs w:val="36"/>
          <w:lang w:eastAsia="en-US"/>
        </w:rPr>
      </w:pPr>
    </w:p>
    <w:p w14:paraId="27558600" w14:textId="77777777" w:rsidR="005F2059" w:rsidRPr="00742F6A" w:rsidRDefault="005F2059" w:rsidP="005F2059">
      <w:pPr>
        <w:jc w:val="center"/>
        <w:rPr>
          <w:rFonts w:cs="Arial"/>
          <w:b/>
          <w:color w:val="003300"/>
          <w:sz w:val="36"/>
          <w:szCs w:val="36"/>
        </w:rPr>
      </w:pPr>
      <w:r w:rsidRPr="00742F6A">
        <w:rPr>
          <w:rFonts w:cs="Arial"/>
          <w:b/>
          <w:color w:val="003300"/>
          <w:sz w:val="36"/>
          <w:szCs w:val="36"/>
        </w:rPr>
        <w:t>Anskaffelse</w:t>
      </w:r>
      <w:r>
        <w:rPr>
          <w:rFonts w:cs="Arial"/>
          <w:b/>
          <w:color w:val="003300"/>
          <w:sz w:val="36"/>
          <w:szCs w:val="36"/>
        </w:rPr>
        <w:t>n omfatter</w:t>
      </w:r>
      <w:r w:rsidRPr="00742F6A">
        <w:rPr>
          <w:rFonts w:cs="Arial"/>
          <w:b/>
          <w:color w:val="003300"/>
          <w:sz w:val="36"/>
          <w:szCs w:val="36"/>
        </w:rPr>
        <w:t xml:space="preserve">: </w:t>
      </w:r>
    </w:p>
    <w:p w14:paraId="17027782" w14:textId="77777777" w:rsidR="005F2059" w:rsidRPr="005752BD" w:rsidRDefault="005F2059" w:rsidP="005F2059">
      <w:pPr>
        <w:jc w:val="center"/>
        <w:rPr>
          <w:b/>
          <w:sz w:val="36"/>
          <w:szCs w:val="36"/>
          <w:lang w:eastAsia="en-US"/>
        </w:rPr>
      </w:pPr>
      <w:r w:rsidRPr="00742F6A">
        <w:rPr>
          <w:b/>
          <w:sz w:val="36"/>
          <w:szCs w:val="36"/>
          <w:lang w:eastAsia="en-US"/>
        </w:rPr>
        <w:t>Lovpålagt finansiell revisjon</w:t>
      </w:r>
    </w:p>
    <w:p w14:paraId="54AF70F8" w14:textId="77777777" w:rsidR="005F2059" w:rsidRDefault="005F2059" w:rsidP="005F2059">
      <w:pPr>
        <w:jc w:val="center"/>
        <w:rPr>
          <w:b/>
          <w:sz w:val="36"/>
          <w:szCs w:val="36"/>
          <w:lang w:eastAsia="en-US"/>
        </w:rPr>
      </w:pPr>
    </w:p>
    <w:p w14:paraId="698DC384" w14:textId="77777777" w:rsidR="005F2059" w:rsidRDefault="005F2059" w:rsidP="005F2059">
      <w:pPr>
        <w:jc w:val="center"/>
        <w:rPr>
          <w:b/>
          <w:sz w:val="36"/>
          <w:szCs w:val="36"/>
          <w:lang w:eastAsia="en-US"/>
        </w:rPr>
      </w:pPr>
    </w:p>
    <w:p w14:paraId="7E928E98" w14:textId="77777777" w:rsidR="005F2059" w:rsidRDefault="005F2059" w:rsidP="005F2059">
      <w:pPr>
        <w:jc w:val="center"/>
        <w:rPr>
          <w:b/>
          <w:color w:val="FF0000"/>
          <w:sz w:val="36"/>
          <w:szCs w:val="36"/>
          <w:lang w:eastAsia="en-US"/>
        </w:rPr>
      </w:pPr>
      <w:r>
        <w:rPr>
          <w:b/>
          <w:sz w:val="36"/>
          <w:szCs w:val="36"/>
          <w:lang w:eastAsia="en-US"/>
        </w:rPr>
        <w:t>For levering til: BIR AS m/døtre</w:t>
      </w:r>
    </w:p>
    <w:p w14:paraId="57754FC8" w14:textId="77777777" w:rsidR="005F2059" w:rsidRDefault="005F2059" w:rsidP="005F2059">
      <w:pPr>
        <w:jc w:val="center"/>
        <w:rPr>
          <w:b/>
          <w:sz w:val="36"/>
          <w:szCs w:val="36"/>
          <w:lang w:eastAsia="en-US"/>
        </w:rPr>
      </w:pPr>
    </w:p>
    <w:p w14:paraId="4A82A185" w14:textId="3680318E" w:rsidR="005F2059" w:rsidRDefault="006335D5" w:rsidP="005F2059">
      <w:pPr>
        <w:jc w:val="center"/>
        <w:rPr>
          <w:b/>
          <w:sz w:val="36"/>
          <w:szCs w:val="36"/>
          <w:lang w:eastAsia="en-US"/>
        </w:rPr>
      </w:pPr>
      <w:r>
        <w:rPr>
          <w:b/>
          <w:sz w:val="36"/>
          <w:szCs w:val="36"/>
          <w:lang w:eastAsia="en-US"/>
        </w:rPr>
        <w:t>A</w:t>
      </w:r>
      <w:r w:rsidR="00106266">
        <w:rPr>
          <w:b/>
          <w:sz w:val="36"/>
          <w:szCs w:val="36"/>
          <w:lang w:eastAsia="en-US"/>
        </w:rPr>
        <w:t>vtaleeier</w:t>
      </w:r>
      <w:r>
        <w:rPr>
          <w:b/>
          <w:sz w:val="36"/>
          <w:szCs w:val="36"/>
          <w:lang w:eastAsia="en-US"/>
        </w:rPr>
        <w:t xml:space="preserve">: </w:t>
      </w:r>
      <w:r w:rsidR="005F2059">
        <w:rPr>
          <w:b/>
          <w:sz w:val="36"/>
          <w:szCs w:val="36"/>
          <w:lang w:eastAsia="en-US"/>
        </w:rPr>
        <w:t>Økonomiavdelingen i BIR AS</w:t>
      </w:r>
    </w:p>
    <w:p w14:paraId="107B3A72" w14:textId="77777777" w:rsidR="005F2059" w:rsidRDefault="005F2059" w:rsidP="005F2059">
      <w:pPr>
        <w:jc w:val="center"/>
        <w:rPr>
          <w:b/>
          <w:sz w:val="36"/>
          <w:szCs w:val="36"/>
          <w:lang w:eastAsia="en-US"/>
        </w:rPr>
      </w:pPr>
    </w:p>
    <w:p w14:paraId="627DD3B2" w14:textId="77777777" w:rsidR="005F2059" w:rsidRDefault="005F2059" w:rsidP="005F2059">
      <w:pPr>
        <w:jc w:val="center"/>
        <w:rPr>
          <w:b/>
          <w:sz w:val="36"/>
          <w:szCs w:val="36"/>
          <w:lang w:eastAsia="en-US"/>
        </w:rPr>
      </w:pPr>
    </w:p>
    <w:p w14:paraId="102F3AEB" w14:textId="7E4296AA" w:rsidR="005F2059" w:rsidRDefault="005F2059" w:rsidP="005F2059">
      <w:pPr>
        <w:jc w:val="center"/>
        <w:rPr>
          <w:b/>
          <w:sz w:val="36"/>
          <w:szCs w:val="36"/>
          <w:lang w:eastAsia="en-US"/>
        </w:rPr>
      </w:pPr>
      <w:r>
        <w:rPr>
          <w:b/>
          <w:sz w:val="36"/>
          <w:szCs w:val="36"/>
          <w:lang w:eastAsia="en-US"/>
        </w:rPr>
        <w:t xml:space="preserve">BIR referanse: </w:t>
      </w:r>
      <w:r w:rsidRPr="00721287">
        <w:rPr>
          <w:rFonts w:cs="Arial"/>
          <w:b/>
          <w:sz w:val="36"/>
          <w:szCs w:val="36"/>
        </w:rPr>
        <w:t>LFR0</w:t>
      </w:r>
      <w:r w:rsidR="00C309C4">
        <w:rPr>
          <w:rFonts w:cs="Arial"/>
          <w:b/>
          <w:sz w:val="36"/>
          <w:szCs w:val="36"/>
        </w:rPr>
        <w:t>6</w:t>
      </w:r>
      <w:r w:rsidRPr="00721287">
        <w:rPr>
          <w:rFonts w:cs="Arial"/>
          <w:b/>
          <w:sz w:val="36"/>
          <w:szCs w:val="36"/>
        </w:rPr>
        <w:t>-202</w:t>
      </w:r>
      <w:r>
        <w:rPr>
          <w:rFonts w:cs="Arial"/>
          <w:b/>
          <w:sz w:val="36"/>
          <w:szCs w:val="36"/>
        </w:rPr>
        <w:t>6</w:t>
      </w: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626D3EB0" w14:textId="7D40F3FD" w:rsidR="00EF4684"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23613513" w:history="1">
        <w:r w:rsidR="00EF4684" w:rsidRPr="00CE3683">
          <w:rPr>
            <w:rStyle w:val="Hyperkobling"/>
            <w:noProof/>
          </w:rPr>
          <w:t>1</w:t>
        </w:r>
        <w:r w:rsidR="00EF4684">
          <w:rPr>
            <w:rFonts w:asciiTheme="minorHAnsi" w:eastAsiaTheme="minorEastAsia" w:hAnsiTheme="minorHAnsi" w:cstheme="minorBidi"/>
            <w:noProof/>
            <w:kern w:val="2"/>
            <w:sz w:val="24"/>
            <w:szCs w:val="24"/>
            <w14:ligatures w14:val="standardContextual"/>
          </w:rPr>
          <w:tab/>
        </w:r>
        <w:r w:rsidR="00EF4684" w:rsidRPr="00CE3683">
          <w:rPr>
            <w:rStyle w:val="Hyperkobling"/>
            <w:noProof/>
          </w:rPr>
          <w:t>GENERELL BESKRIVELSE:</w:t>
        </w:r>
        <w:r w:rsidR="00EF4684">
          <w:rPr>
            <w:noProof/>
            <w:webHidden/>
          </w:rPr>
          <w:tab/>
        </w:r>
        <w:r w:rsidR="00EF4684">
          <w:rPr>
            <w:noProof/>
            <w:webHidden/>
          </w:rPr>
          <w:fldChar w:fldCharType="begin"/>
        </w:r>
        <w:r w:rsidR="00EF4684">
          <w:rPr>
            <w:noProof/>
            <w:webHidden/>
          </w:rPr>
          <w:instrText xml:space="preserve"> PAGEREF _Toc223613513 \h </w:instrText>
        </w:r>
        <w:r w:rsidR="00EF4684">
          <w:rPr>
            <w:noProof/>
            <w:webHidden/>
          </w:rPr>
        </w:r>
        <w:r w:rsidR="00EF4684">
          <w:rPr>
            <w:noProof/>
            <w:webHidden/>
          </w:rPr>
          <w:fldChar w:fldCharType="separate"/>
        </w:r>
        <w:r w:rsidR="00EF4684">
          <w:rPr>
            <w:noProof/>
            <w:webHidden/>
          </w:rPr>
          <w:t>3</w:t>
        </w:r>
        <w:r w:rsidR="00EF4684">
          <w:rPr>
            <w:noProof/>
            <w:webHidden/>
          </w:rPr>
          <w:fldChar w:fldCharType="end"/>
        </w:r>
      </w:hyperlink>
    </w:p>
    <w:p w14:paraId="140AD74F" w14:textId="2389B918"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4" w:history="1">
        <w:r w:rsidRPr="00CE3683">
          <w:rPr>
            <w:rStyle w:val="Hyperkobling"/>
            <w:noProof/>
          </w:rPr>
          <w:t>1.1</w:t>
        </w:r>
        <w:r>
          <w:rPr>
            <w:rFonts w:asciiTheme="minorHAnsi" w:eastAsiaTheme="minorEastAsia" w:hAnsiTheme="minorHAnsi" w:cstheme="minorBidi"/>
            <w:noProof/>
            <w:kern w:val="2"/>
            <w:sz w:val="24"/>
            <w:szCs w:val="24"/>
            <w14:ligatures w14:val="standardContextual"/>
          </w:rPr>
          <w:tab/>
        </w:r>
        <w:r w:rsidRPr="00CE3683">
          <w:rPr>
            <w:rStyle w:val="Hyperkobling"/>
            <w:noProof/>
          </w:rPr>
          <w:t>OM OPPDRAGSGIVER:</w:t>
        </w:r>
        <w:r>
          <w:rPr>
            <w:noProof/>
            <w:webHidden/>
          </w:rPr>
          <w:tab/>
        </w:r>
        <w:r>
          <w:rPr>
            <w:noProof/>
            <w:webHidden/>
          </w:rPr>
          <w:fldChar w:fldCharType="begin"/>
        </w:r>
        <w:r>
          <w:rPr>
            <w:noProof/>
            <w:webHidden/>
          </w:rPr>
          <w:instrText xml:space="preserve"> PAGEREF _Toc223613514 \h </w:instrText>
        </w:r>
        <w:r>
          <w:rPr>
            <w:noProof/>
            <w:webHidden/>
          </w:rPr>
        </w:r>
        <w:r>
          <w:rPr>
            <w:noProof/>
            <w:webHidden/>
          </w:rPr>
          <w:fldChar w:fldCharType="separate"/>
        </w:r>
        <w:r>
          <w:rPr>
            <w:noProof/>
            <w:webHidden/>
          </w:rPr>
          <w:t>3</w:t>
        </w:r>
        <w:r>
          <w:rPr>
            <w:noProof/>
            <w:webHidden/>
          </w:rPr>
          <w:fldChar w:fldCharType="end"/>
        </w:r>
      </w:hyperlink>
    </w:p>
    <w:p w14:paraId="7EF29E5A" w14:textId="7ADEE037"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5" w:history="1">
        <w:r w:rsidRPr="00CE3683">
          <w:rPr>
            <w:rStyle w:val="Hyperkobling"/>
            <w:noProof/>
          </w:rPr>
          <w:t>1.2</w:t>
        </w:r>
        <w:r>
          <w:rPr>
            <w:rFonts w:asciiTheme="minorHAnsi" w:eastAsiaTheme="minorEastAsia" w:hAnsiTheme="minorHAnsi" w:cstheme="minorBidi"/>
            <w:noProof/>
            <w:kern w:val="2"/>
            <w:sz w:val="24"/>
            <w:szCs w:val="24"/>
            <w14:ligatures w14:val="standardContextual"/>
          </w:rPr>
          <w:tab/>
        </w:r>
        <w:r w:rsidRPr="00CE3683">
          <w:rPr>
            <w:rStyle w:val="Hyperkobling"/>
            <w:noProof/>
          </w:rPr>
          <w:t>KONTAKTINFORMASJON:</w:t>
        </w:r>
        <w:r>
          <w:rPr>
            <w:noProof/>
            <w:webHidden/>
          </w:rPr>
          <w:tab/>
        </w:r>
        <w:r>
          <w:rPr>
            <w:noProof/>
            <w:webHidden/>
          </w:rPr>
          <w:fldChar w:fldCharType="begin"/>
        </w:r>
        <w:r>
          <w:rPr>
            <w:noProof/>
            <w:webHidden/>
          </w:rPr>
          <w:instrText xml:space="preserve"> PAGEREF _Toc223613515 \h </w:instrText>
        </w:r>
        <w:r>
          <w:rPr>
            <w:noProof/>
            <w:webHidden/>
          </w:rPr>
        </w:r>
        <w:r>
          <w:rPr>
            <w:noProof/>
            <w:webHidden/>
          </w:rPr>
          <w:fldChar w:fldCharType="separate"/>
        </w:r>
        <w:r>
          <w:rPr>
            <w:noProof/>
            <w:webHidden/>
          </w:rPr>
          <w:t>3</w:t>
        </w:r>
        <w:r>
          <w:rPr>
            <w:noProof/>
            <w:webHidden/>
          </w:rPr>
          <w:fldChar w:fldCharType="end"/>
        </w:r>
      </w:hyperlink>
    </w:p>
    <w:p w14:paraId="3CB1ECCA" w14:textId="3CF5C77A"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6" w:history="1">
        <w:r w:rsidRPr="00CE3683">
          <w:rPr>
            <w:rStyle w:val="Hyperkobling"/>
            <w:noProof/>
          </w:rPr>
          <w:t>1.3</w:t>
        </w:r>
        <w:r>
          <w:rPr>
            <w:rFonts w:asciiTheme="minorHAnsi" w:eastAsiaTheme="minorEastAsia" w:hAnsiTheme="minorHAnsi" w:cstheme="minorBidi"/>
            <w:noProof/>
            <w:kern w:val="2"/>
            <w:sz w:val="24"/>
            <w:szCs w:val="24"/>
            <w14:ligatures w14:val="standardContextual"/>
          </w:rPr>
          <w:tab/>
        </w:r>
        <w:r w:rsidRPr="00CE3683">
          <w:rPr>
            <w:rStyle w:val="Hyperkobling"/>
            <w:noProof/>
          </w:rPr>
          <w:t>REFERANSEGRUNNLAG OG VIKTIGE DATOER:</w:t>
        </w:r>
        <w:r>
          <w:rPr>
            <w:noProof/>
            <w:webHidden/>
          </w:rPr>
          <w:tab/>
        </w:r>
        <w:r>
          <w:rPr>
            <w:noProof/>
            <w:webHidden/>
          </w:rPr>
          <w:fldChar w:fldCharType="begin"/>
        </w:r>
        <w:r>
          <w:rPr>
            <w:noProof/>
            <w:webHidden/>
          </w:rPr>
          <w:instrText xml:space="preserve"> PAGEREF _Toc223613516 \h </w:instrText>
        </w:r>
        <w:r>
          <w:rPr>
            <w:noProof/>
            <w:webHidden/>
          </w:rPr>
        </w:r>
        <w:r>
          <w:rPr>
            <w:noProof/>
            <w:webHidden/>
          </w:rPr>
          <w:fldChar w:fldCharType="separate"/>
        </w:r>
        <w:r>
          <w:rPr>
            <w:noProof/>
            <w:webHidden/>
          </w:rPr>
          <w:t>4</w:t>
        </w:r>
        <w:r>
          <w:rPr>
            <w:noProof/>
            <w:webHidden/>
          </w:rPr>
          <w:fldChar w:fldCharType="end"/>
        </w:r>
      </w:hyperlink>
    </w:p>
    <w:p w14:paraId="10D5D23C" w14:textId="5E892D1C"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7" w:history="1">
        <w:r w:rsidRPr="00CE3683">
          <w:rPr>
            <w:rStyle w:val="Hyperkobling"/>
            <w:noProof/>
          </w:rPr>
          <w:t>1.4</w:t>
        </w:r>
        <w:r>
          <w:rPr>
            <w:rFonts w:asciiTheme="minorHAnsi" w:eastAsiaTheme="minorEastAsia" w:hAnsiTheme="minorHAnsi" w:cstheme="minorBidi"/>
            <w:noProof/>
            <w:kern w:val="2"/>
            <w:sz w:val="24"/>
            <w:szCs w:val="24"/>
            <w14:ligatures w14:val="standardContextual"/>
          </w:rPr>
          <w:tab/>
        </w:r>
        <w:r w:rsidRPr="00CE3683">
          <w:rPr>
            <w:rStyle w:val="Hyperkobling"/>
            <w:noProof/>
          </w:rPr>
          <w:t>KUNNGJØRING:</w:t>
        </w:r>
        <w:r>
          <w:rPr>
            <w:noProof/>
            <w:webHidden/>
          </w:rPr>
          <w:tab/>
        </w:r>
        <w:r>
          <w:rPr>
            <w:noProof/>
            <w:webHidden/>
          </w:rPr>
          <w:fldChar w:fldCharType="begin"/>
        </w:r>
        <w:r>
          <w:rPr>
            <w:noProof/>
            <w:webHidden/>
          </w:rPr>
          <w:instrText xml:space="preserve"> PAGEREF _Toc223613517 \h </w:instrText>
        </w:r>
        <w:r>
          <w:rPr>
            <w:noProof/>
            <w:webHidden/>
          </w:rPr>
        </w:r>
        <w:r>
          <w:rPr>
            <w:noProof/>
            <w:webHidden/>
          </w:rPr>
          <w:fldChar w:fldCharType="separate"/>
        </w:r>
        <w:r>
          <w:rPr>
            <w:noProof/>
            <w:webHidden/>
          </w:rPr>
          <w:t>4</w:t>
        </w:r>
        <w:r>
          <w:rPr>
            <w:noProof/>
            <w:webHidden/>
          </w:rPr>
          <w:fldChar w:fldCharType="end"/>
        </w:r>
      </w:hyperlink>
    </w:p>
    <w:p w14:paraId="75EEFAE5" w14:textId="0AA65942"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8" w:history="1">
        <w:r w:rsidRPr="00CE3683">
          <w:rPr>
            <w:rStyle w:val="Hyperkobling"/>
            <w:noProof/>
          </w:rPr>
          <w:t>1.5</w:t>
        </w:r>
        <w:r>
          <w:rPr>
            <w:rFonts w:asciiTheme="minorHAnsi" w:eastAsiaTheme="minorEastAsia" w:hAnsiTheme="minorHAnsi" w:cstheme="minorBidi"/>
            <w:noProof/>
            <w:kern w:val="2"/>
            <w:sz w:val="24"/>
            <w:szCs w:val="24"/>
            <w14:ligatures w14:val="standardContextual"/>
          </w:rPr>
          <w:tab/>
        </w:r>
        <w:r w:rsidRPr="00CE3683">
          <w:rPr>
            <w:rStyle w:val="Hyperkobling"/>
            <w:noProof/>
          </w:rPr>
          <w:t>TILBUDSOMFANG OG KONTRAKTSPERIODE:</w:t>
        </w:r>
        <w:r>
          <w:rPr>
            <w:noProof/>
            <w:webHidden/>
          </w:rPr>
          <w:tab/>
        </w:r>
        <w:r>
          <w:rPr>
            <w:noProof/>
            <w:webHidden/>
          </w:rPr>
          <w:fldChar w:fldCharType="begin"/>
        </w:r>
        <w:r>
          <w:rPr>
            <w:noProof/>
            <w:webHidden/>
          </w:rPr>
          <w:instrText xml:space="preserve"> PAGEREF _Toc223613518 \h </w:instrText>
        </w:r>
        <w:r>
          <w:rPr>
            <w:noProof/>
            <w:webHidden/>
          </w:rPr>
        </w:r>
        <w:r>
          <w:rPr>
            <w:noProof/>
            <w:webHidden/>
          </w:rPr>
          <w:fldChar w:fldCharType="separate"/>
        </w:r>
        <w:r>
          <w:rPr>
            <w:noProof/>
            <w:webHidden/>
          </w:rPr>
          <w:t>4</w:t>
        </w:r>
        <w:r>
          <w:rPr>
            <w:noProof/>
            <w:webHidden/>
          </w:rPr>
          <w:fldChar w:fldCharType="end"/>
        </w:r>
      </w:hyperlink>
    </w:p>
    <w:p w14:paraId="6C1C1EBF" w14:textId="5F6A172F"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19" w:history="1">
        <w:r w:rsidRPr="00CE3683">
          <w:rPr>
            <w:rStyle w:val="Hyperkobling"/>
            <w:noProof/>
          </w:rPr>
          <w:t>1.6</w:t>
        </w:r>
        <w:r>
          <w:rPr>
            <w:rFonts w:asciiTheme="minorHAnsi" w:eastAsiaTheme="minorEastAsia" w:hAnsiTheme="minorHAnsi" w:cstheme="minorBidi"/>
            <w:noProof/>
            <w:kern w:val="2"/>
            <w:sz w:val="24"/>
            <w:szCs w:val="24"/>
            <w14:ligatures w14:val="standardContextual"/>
          </w:rPr>
          <w:tab/>
        </w:r>
        <w:r w:rsidRPr="00CE3683">
          <w:rPr>
            <w:rStyle w:val="Hyperkobling"/>
            <w:noProof/>
          </w:rPr>
          <w:t>VURDERING AV BRUK AV MILJØ I KONKURRANSEN:</w:t>
        </w:r>
        <w:r>
          <w:rPr>
            <w:noProof/>
            <w:webHidden/>
          </w:rPr>
          <w:tab/>
        </w:r>
        <w:r>
          <w:rPr>
            <w:noProof/>
            <w:webHidden/>
          </w:rPr>
          <w:fldChar w:fldCharType="begin"/>
        </w:r>
        <w:r>
          <w:rPr>
            <w:noProof/>
            <w:webHidden/>
          </w:rPr>
          <w:instrText xml:space="preserve"> PAGEREF _Toc223613519 \h </w:instrText>
        </w:r>
        <w:r>
          <w:rPr>
            <w:noProof/>
            <w:webHidden/>
          </w:rPr>
        </w:r>
        <w:r>
          <w:rPr>
            <w:noProof/>
            <w:webHidden/>
          </w:rPr>
          <w:fldChar w:fldCharType="separate"/>
        </w:r>
        <w:r>
          <w:rPr>
            <w:noProof/>
            <w:webHidden/>
          </w:rPr>
          <w:t>4</w:t>
        </w:r>
        <w:r>
          <w:rPr>
            <w:noProof/>
            <w:webHidden/>
          </w:rPr>
          <w:fldChar w:fldCharType="end"/>
        </w:r>
      </w:hyperlink>
    </w:p>
    <w:p w14:paraId="0DD47376" w14:textId="4C2C9E4F"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0" w:history="1">
        <w:r w:rsidRPr="00CE3683">
          <w:rPr>
            <w:rStyle w:val="Hyperkobling"/>
            <w:noProof/>
          </w:rPr>
          <w:t>1.7</w:t>
        </w:r>
        <w:r>
          <w:rPr>
            <w:rFonts w:asciiTheme="minorHAnsi" w:eastAsiaTheme="minorEastAsia" w:hAnsiTheme="minorHAnsi" w:cstheme="minorBidi"/>
            <w:noProof/>
            <w:kern w:val="2"/>
            <w:sz w:val="24"/>
            <w:szCs w:val="24"/>
            <w14:ligatures w14:val="standardContextual"/>
          </w:rPr>
          <w:tab/>
        </w:r>
        <w:r w:rsidRPr="00CE3683">
          <w:rPr>
            <w:rStyle w:val="Hyperkobling"/>
            <w:noProof/>
          </w:rPr>
          <w:t>TILLEGGSOPPLYSNINGER:</w:t>
        </w:r>
        <w:r>
          <w:rPr>
            <w:noProof/>
            <w:webHidden/>
          </w:rPr>
          <w:tab/>
        </w:r>
        <w:r>
          <w:rPr>
            <w:noProof/>
            <w:webHidden/>
          </w:rPr>
          <w:fldChar w:fldCharType="begin"/>
        </w:r>
        <w:r>
          <w:rPr>
            <w:noProof/>
            <w:webHidden/>
          </w:rPr>
          <w:instrText xml:space="preserve"> PAGEREF _Toc223613520 \h </w:instrText>
        </w:r>
        <w:r>
          <w:rPr>
            <w:noProof/>
            <w:webHidden/>
          </w:rPr>
        </w:r>
        <w:r>
          <w:rPr>
            <w:noProof/>
            <w:webHidden/>
          </w:rPr>
          <w:fldChar w:fldCharType="separate"/>
        </w:r>
        <w:r>
          <w:rPr>
            <w:noProof/>
            <w:webHidden/>
          </w:rPr>
          <w:t>5</w:t>
        </w:r>
        <w:r>
          <w:rPr>
            <w:noProof/>
            <w:webHidden/>
          </w:rPr>
          <w:fldChar w:fldCharType="end"/>
        </w:r>
      </w:hyperlink>
    </w:p>
    <w:p w14:paraId="2A5E22E7" w14:textId="3E2126BB"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21" w:history="1">
        <w:r w:rsidRPr="00CE3683">
          <w:rPr>
            <w:rStyle w:val="Hyperkobling"/>
            <w:noProof/>
          </w:rPr>
          <w:t>2</w:t>
        </w:r>
        <w:r>
          <w:rPr>
            <w:rFonts w:asciiTheme="minorHAnsi" w:eastAsiaTheme="minorEastAsia" w:hAnsiTheme="minorHAnsi" w:cstheme="minorBidi"/>
            <w:noProof/>
            <w:kern w:val="2"/>
            <w:sz w:val="24"/>
            <w:szCs w:val="24"/>
            <w14:ligatures w14:val="standardContextual"/>
          </w:rPr>
          <w:tab/>
        </w:r>
        <w:r w:rsidRPr="00CE3683">
          <w:rPr>
            <w:rStyle w:val="Hyperkobling"/>
            <w:noProof/>
          </w:rPr>
          <w:t>ALMINNELIGE REGLER FOR GJENNOMFØRING AV KONKURRANSEN:</w:t>
        </w:r>
        <w:r>
          <w:rPr>
            <w:noProof/>
            <w:webHidden/>
          </w:rPr>
          <w:tab/>
        </w:r>
        <w:r>
          <w:rPr>
            <w:noProof/>
            <w:webHidden/>
          </w:rPr>
          <w:fldChar w:fldCharType="begin"/>
        </w:r>
        <w:r>
          <w:rPr>
            <w:noProof/>
            <w:webHidden/>
          </w:rPr>
          <w:instrText xml:space="preserve"> PAGEREF _Toc223613521 \h </w:instrText>
        </w:r>
        <w:r>
          <w:rPr>
            <w:noProof/>
            <w:webHidden/>
          </w:rPr>
        </w:r>
        <w:r>
          <w:rPr>
            <w:noProof/>
            <w:webHidden/>
          </w:rPr>
          <w:fldChar w:fldCharType="separate"/>
        </w:r>
        <w:r>
          <w:rPr>
            <w:noProof/>
            <w:webHidden/>
          </w:rPr>
          <w:t>5</w:t>
        </w:r>
        <w:r>
          <w:rPr>
            <w:noProof/>
            <w:webHidden/>
          </w:rPr>
          <w:fldChar w:fldCharType="end"/>
        </w:r>
      </w:hyperlink>
    </w:p>
    <w:p w14:paraId="786DB1C2" w14:textId="21BFDE4F"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2" w:history="1">
        <w:r w:rsidRPr="00CE3683">
          <w:rPr>
            <w:rStyle w:val="Hyperkobling"/>
            <w:noProof/>
          </w:rPr>
          <w:t>2.1</w:t>
        </w:r>
        <w:r>
          <w:rPr>
            <w:rFonts w:asciiTheme="minorHAnsi" w:eastAsiaTheme="minorEastAsia" w:hAnsiTheme="minorHAnsi" w:cstheme="minorBidi"/>
            <w:noProof/>
            <w:kern w:val="2"/>
            <w:sz w:val="24"/>
            <w:szCs w:val="24"/>
            <w14:ligatures w14:val="standardContextual"/>
          </w:rPr>
          <w:tab/>
        </w:r>
        <w:r w:rsidRPr="00CE3683">
          <w:rPr>
            <w:rStyle w:val="Hyperkobling"/>
            <w:noProof/>
          </w:rPr>
          <w:t>ANSKAFFELSESPROSEDYRE:</w:t>
        </w:r>
        <w:r>
          <w:rPr>
            <w:noProof/>
            <w:webHidden/>
          </w:rPr>
          <w:tab/>
        </w:r>
        <w:r>
          <w:rPr>
            <w:noProof/>
            <w:webHidden/>
          </w:rPr>
          <w:fldChar w:fldCharType="begin"/>
        </w:r>
        <w:r>
          <w:rPr>
            <w:noProof/>
            <w:webHidden/>
          </w:rPr>
          <w:instrText xml:space="preserve"> PAGEREF _Toc223613522 \h </w:instrText>
        </w:r>
        <w:r>
          <w:rPr>
            <w:noProof/>
            <w:webHidden/>
          </w:rPr>
        </w:r>
        <w:r>
          <w:rPr>
            <w:noProof/>
            <w:webHidden/>
          </w:rPr>
          <w:fldChar w:fldCharType="separate"/>
        </w:r>
        <w:r>
          <w:rPr>
            <w:noProof/>
            <w:webHidden/>
          </w:rPr>
          <w:t>5</w:t>
        </w:r>
        <w:r>
          <w:rPr>
            <w:noProof/>
            <w:webHidden/>
          </w:rPr>
          <w:fldChar w:fldCharType="end"/>
        </w:r>
      </w:hyperlink>
    </w:p>
    <w:p w14:paraId="2349685F" w14:textId="5FD42237"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3" w:history="1">
        <w:r w:rsidRPr="00CE3683">
          <w:rPr>
            <w:rStyle w:val="Hyperkobling"/>
            <w:noProof/>
          </w:rPr>
          <w:t>2.2</w:t>
        </w:r>
        <w:r>
          <w:rPr>
            <w:rFonts w:asciiTheme="minorHAnsi" w:eastAsiaTheme="minorEastAsia" w:hAnsiTheme="minorHAnsi" w:cstheme="minorBidi"/>
            <w:noProof/>
            <w:kern w:val="2"/>
            <w:sz w:val="24"/>
            <w:szCs w:val="24"/>
            <w14:ligatures w14:val="standardContextual"/>
          </w:rPr>
          <w:tab/>
        </w:r>
        <w:r w:rsidRPr="00CE3683">
          <w:rPr>
            <w:rStyle w:val="Hyperkobling"/>
            <w:noProof/>
          </w:rPr>
          <w:t>KOSTNADER VED Å DELTA I KONKURRANSEN:</w:t>
        </w:r>
        <w:r>
          <w:rPr>
            <w:noProof/>
            <w:webHidden/>
          </w:rPr>
          <w:tab/>
        </w:r>
        <w:r>
          <w:rPr>
            <w:noProof/>
            <w:webHidden/>
          </w:rPr>
          <w:fldChar w:fldCharType="begin"/>
        </w:r>
        <w:r>
          <w:rPr>
            <w:noProof/>
            <w:webHidden/>
          </w:rPr>
          <w:instrText xml:space="preserve"> PAGEREF _Toc223613523 \h </w:instrText>
        </w:r>
        <w:r>
          <w:rPr>
            <w:noProof/>
            <w:webHidden/>
          </w:rPr>
        </w:r>
        <w:r>
          <w:rPr>
            <w:noProof/>
            <w:webHidden/>
          </w:rPr>
          <w:fldChar w:fldCharType="separate"/>
        </w:r>
        <w:r>
          <w:rPr>
            <w:noProof/>
            <w:webHidden/>
          </w:rPr>
          <w:t>5</w:t>
        </w:r>
        <w:r>
          <w:rPr>
            <w:noProof/>
            <w:webHidden/>
          </w:rPr>
          <w:fldChar w:fldCharType="end"/>
        </w:r>
      </w:hyperlink>
    </w:p>
    <w:p w14:paraId="5235D8F5" w14:textId="50970108"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4" w:history="1">
        <w:r w:rsidRPr="00CE3683">
          <w:rPr>
            <w:rStyle w:val="Hyperkobling"/>
            <w:noProof/>
          </w:rPr>
          <w:t>2.3</w:t>
        </w:r>
        <w:r>
          <w:rPr>
            <w:rFonts w:asciiTheme="minorHAnsi" w:eastAsiaTheme="minorEastAsia" w:hAnsiTheme="minorHAnsi" w:cstheme="minorBidi"/>
            <w:noProof/>
            <w:kern w:val="2"/>
            <w:sz w:val="24"/>
            <w:szCs w:val="24"/>
            <w14:ligatures w14:val="standardContextual"/>
          </w:rPr>
          <w:tab/>
        </w:r>
        <w:r w:rsidRPr="00CE3683">
          <w:rPr>
            <w:rStyle w:val="Hyperkobling"/>
            <w:noProof/>
          </w:rPr>
          <w:t>SPRÅK:</w:t>
        </w:r>
        <w:r>
          <w:rPr>
            <w:noProof/>
            <w:webHidden/>
          </w:rPr>
          <w:tab/>
        </w:r>
        <w:r>
          <w:rPr>
            <w:noProof/>
            <w:webHidden/>
          </w:rPr>
          <w:fldChar w:fldCharType="begin"/>
        </w:r>
        <w:r>
          <w:rPr>
            <w:noProof/>
            <w:webHidden/>
          </w:rPr>
          <w:instrText xml:space="preserve"> PAGEREF _Toc223613524 \h </w:instrText>
        </w:r>
        <w:r>
          <w:rPr>
            <w:noProof/>
            <w:webHidden/>
          </w:rPr>
        </w:r>
        <w:r>
          <w:rPr>
            <w:noProof/>
            <w:webHidden/>
          </w:rPr>
          <w:fldChar w:fldCharType="separate"/>
        </w:r>
        <w:r>
          <w:rPr>
            <w:noProof/>
            <w:webHidden/>
          </w:rPr>
          <w:t>6</w:t>
        </w:r>
        <w:r>
          <w:rPr>
            <w:noProof/>
            <w:webHidden/>
          </w:rPr>
          <w:fldChar w:fldCharType="end"/>
        </w:r>
      </w:hyperlink>
    </w:p>
    <w:p w14:paraId="76D0FDAD" w14:textId="07752942"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5" w:history="1">
        <w:r w:rsidRPr="00CE3683">
          <w:rPr>
            <w:rStyle w:val="Hyperkobling"/>
            <w:noProof/>
          </w:rPr>
          <w:t>2.4</w:t>
        </w:r>
        <w:r>
          <w:rPr>
            <w:rFonts w:asciiTheme="minorHAnsi" w:eastAsiaTheme="minorEastAsia" w:hAnsiTheme="minorHAnsi" w:cstheme="minorBidi"/>
            <w:noProof/>
            <w:kern w:val="2"/>
            <w:sz w:val="24"/>
            <w:szCs w:val="24"/>
            <w14:ligatures w14:val="standardContextual"/>
          </w:rPr>
          <w:tab/>
        </w:r>
        <w:r w:rsidRPr="00CE3683">
          <w:rPr>
            <w:rStyle w:val="Hyperkobling"/>
            <w:noProof/>
          </w:rPr>
          <w:t>OFFENTLIGHET OG TAUSHETSPLIKT:</w:t>
        </w:r>
        <w:r>
          <w:rPr>
            <w:noProof/>
            <w:webHidden/>
          </w:rPr>
          <w:tab/>
        </w:r>
        <w:r>
          <w:rPr>
            <w:noProof/>
            <w:webHidden/>
          </w:rPr>
          <w:fldChar w:fldCharType="begin"/>
        </w:r>
        <w:r>
          <w:rPr>
            <w:noProof/>
            <w:webHidden/>
          </w:rPr>
          <w:instrText xml:space="preserve"> PAGEREF _Toc223613525 \h </w:instrText>
        </w:r>
        <w:r>
          <w:rPr>
            <w:noProof/>
            <w:webHidden/>
          </w:rPr>
        </w:r>
        <w:r>
          <w:rPr>
            <w:noProof/>
            <w:webHidden/>
          </w:rPr>
          <w:fldChar w:fldCharType="separate"/>
        </w:r>
        <w:r>
          <w:rPr>
            <w:noProof/>
            <w:webHidden/>
          </w:rPr>
          <w:t>6</w:t>
        </w:r>
        <w:r>
          <w:rPr>
            <w:noProof/>
            <w:webHidden/>
          </w:rPr>
          <w:fldChar w:fldCharType="end"/>
        </w:r>
      </w:hyperlink>
    </w:p>
    <w:p w14:paraId="4AA0CB69" w14:textId="40078868"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26" w:history="1">
        <w:r w:rsidRPr="00CE3683">
          <w:rPr>
            <w:rStyle w:val="Hyperkobling"/>
            <w:noProof/>
          </w:rPr>
          <w:t>3</w:t>
        </w:r>
        <w:r>
          <w:rPr>
            <w:rFonts w:asciiTheme="minorHAnsi" w:eastAsiaTheme="minorEastAsia" w:hAnsiTheme="minorHAnsi" w:cstheme="minorBidi"/>
            <w:noProof/>
            <w:kern w:val="2"/>
            <w:sz w:val="24"/>
            <w:szCs w:val="24"/>
            <w14:ligatures w14:val="standardContextual"/>
          </w:rPr>
          <w:tab/>
        </w:r>
        <w:r w:rsidRPr="00CE3683">
          <w:rPr>
            <w:rStyle w:val="Hyperkobling"/>
            <w:noProof/>
          </w:rPr>
          <w:t>ESPD OG KVALIFIKASJONSKRAV:</w:t>
        </w:r>
        <w:r>
          <w:rPr>
            <w:noProof/>
            <w:webHidden/>
          </w:rPr>
          <w:tab/>
        </w:r>
        <w:r>
          <w:rPr>
            <w:noProof/>
            <w:webHidden/>
          </w:rPr>
          <w:fldChar w:fldCharType="begin"/>
        </w:r>
        <w:r>
          <w:rPr>
            <w:noProof/>
            <w:webHidden/>
          </w:rPr>
          <w:instrText xml:space="preserve"> PAGEREF _Toc223613526 \h </w:instrText>
        </w:r>
        <w:r>
          <w:rPr>
            <w:noProof/>
            <w:webHidden/>
          </w:rPr>
        </w:r>
        <w:r>
          <w:rPr>
            <w:noProof/>
            <w:webHidden/>
          </w:rPr>
          <w:fldChar w:fldCharType="separate"/>
        </w:r>
        <w:r>
          <w:rPr>
            <w:noProof/>
            <w:webHidden/>
          </w:rPr>
          <w:t>6</w:t>
        </w:r>
        <w:r>
          <w:rPr>
            <w:noProof/>
            <w:webHidden/>
          </w:rPr>
          <w:fldChar w:fldCharType="end"/>
        </w:r>
      </w:hyperlink>
    </w:p>
    <w:p w14:paraId="15A854D6" w14:textId="77A6FE90"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7" w:history="1">
        <w:r w:rsidRPr="00CE3683">
          <w:rPr>
            <w:rStyle w:val="Hyperkobling"/>
            <w:noProof/>
          </w:rPr>
          <w:t>3.1</w:t>
        </w:r>
        <w:r>
          <w:rPr>
            <w:rFonts w:asciiTheme="minorHAnsi" w:eastAsiaTheme="minorEastAsia" w:hAnsiTheme="minorHAnsi" w:cstheme="minorBidi"/>
            <w:noProof/>
            <w:kern w:val="2"/>
            <w:sz w:val="24"/>
            <w:szCs w:val="24"/>
            <w14:ligatures w14:val="standardContextual"/>
          </w:rPr>
          <w:tab/>
        </w:r>
        <w:r w:rsidRPr="00CE3683">
          <w:rPr>
            <w:rStyle w:val="Hyperkobling"/>
            <w:noProof/>
          </w:rPr>
          <w:t>GENERELT OM ESPD:</w:t>
        </w:r>
        <w:r>
          <w:rPr>
            <w:noProof/>
            <w:webHidden/>
          </w:rPr>
          <w:tab/>
        </w:r>
        <w:r>
          <w:rPr>
            <w:noProof/>
            <w:webHidden/>
          </w:rPr>
          <w:fldChar w:fldCharType="begin"/>
        </w:r>
        <w:r>
          <w:rPr>
            <w:noProof/>
            <w:webHidden/>
          </w:rPr>
          <w:instrText xml:space="preserve"> PAGEREF _Toc223613527 \h </w:instrText>
        </w:r>
        <w:r>
          <w:rPr>
            <w:noProof/>
            <w:webHidden/>
          </w:rPr>
        </w:r>
        <w:r>
          <w:rPr>
            <w:noProof/>
            <w:webHidden/>
          </w:rPr>
          <w:fldChar w:fldCharType="separate"/>
        </w:r>
        <w:r>
          <w:rPr>
            <w:noProof/>
            <w:webHidden/>
          </w:rPr>
          <w:t>6</w:t>
        </w:r>
        <w:r>
          <w:rPr>
            <w:noProof/>
            <w:webHidden/>
          </w:rPr>
          <w:fldChar w:fldCharType="end"/>
        </w:r>
      </w:hyperlink>
    </w:p>
    <w:p w14:paraId="75CB5979" w14:textId="56688A68"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8" w:history="1">
        <w:r w:rsidRPr="00CE3683">
          <w:rPr>
            <w:rStyle w:val="Hyperkobling"/>
            <w:noProof/>
          </w:rPr>
          <w:t>3.2</w:t>
        </w:r>
        <w:r>
          <w:rPr>
            <w:rFonts w:asciiTheme="minorHAnsi" w:eastAsiaTheme="minorEastAsia" w:hAnsiTheme="minorHAnsi" w:cstheme="minorBidi"/>
            <w:noProof/>
            <w:kern w:val="2"/>
            <w:sz w:val="24"/>
            <w:szCs w:val="24"/>
            <w14:ligatures w14:val="standardContextual"/>
          </w:rPr>
          <w:tab/>
        </w:r>
        <w:r w:rsidRPr="00CE3683">
          <w:rPr>
            <w:rStyle w:val="Hyperkobling"/>
            <w:noProof/>
          </w:rPr>
          <w:t>NASJONALE AVVISNINGSGRUNNER:</w:t>
        </w:r>
        <w:r>
          <w:rPr>
            <w:noProof/>
            <w:webHidden/>
          </w:rPr>
          <w:tab/>
        </w:r>
        <w:r>
          <w:rPr>
            <w:noProof/>
            <w:webHidden/>
          </w:rPr>
          <w:fldChar w:fldCharType="begin"/>
        </w:r>
        <w:r>
          <w:rPr>
            <w:noProof/>
            <w:webHidden/>
          </w:rPr>
          <w:instrText xml:space="preserve"> PAGEREF _Toc223613528 \h </w:instrText>
        </w:r>
        <w:r>
          <w:rPr>
            <w:noProof/>
            <w:webHidden/>
          </w:rPr>
        </w:r>
        <w:r>
          <w:rPr>
            <w:noProof/>
            <w:webHidden/>
          </w:rPr>
          <w:fldChar w:fldCharType="separate"/>
        </w:r>
        <w:r>
          <w:rPr>
            <w:noProof/>
            <w:webHidden/>
          </w:rPr>
          <w:t>6</w:t>
        </w:r>
        <w:r>
          <w:rPr>
            <w:noProof/>
            <w:webHidden/>
          </w:rPr>
          <w:fldChar w:fldCharType="end"/>
        </w:r>
      </w:hyperlink>
    </w:p>
    <w:p w14:paraId="15347EF4" w14:textId="29762C19"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29" w:history="1">
        <w:r w:rsidRPr="00CE3683">
          <w:rPr>
            <w:rStyle w:val="Hyperkobling"/>
            <w:noProof/>
          </w:rPr>
          <w:t>3.3</w:t>
        </w:r>
        <w:r>
          <w:rPr>
            <w:rFonts w:asciiTheme="minorHAnsi" w:eastAsiaTheme="minorEastAsia" w:hAnsiTheme="minorHAnsi" w:cstheme="minorBidi"/>
            <w:noProof/>
            <w:kern w:val="2"/>
            <w:sz w:val="24"/>
            <w:szCs w:val="24"/>
            <w14:ligatures w14:val="standardContextual"/>
          </w:rPr>
          <w:tab/>
        </w:r>
        <w:r w:rsidRPr="00CE3683">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_Toc223613529 \h </w:instrText>
        </w:r>
        <w:r>
          <w:rPr>
            <w:noProof/>
            <w:webHidden/>
          </w:rPr>
        </w:r>
        <w:r>
          <w:rPr>
            <w:noProof/>
            <w:webHidden/>
          </w:rPr>
          <w:fldChar w:fldCharType="separate"/>
        </w:r>
        <w:r>
          <w:rPr>
            <w:noProof/>
            <w:webHidden/>
          </w:rPr>
          <w:t>7</w:t>
        </w:r>
        <w:r>
          <w:rPr>
            <w:noProof/>
            <w:webHidden/>
          </w:rPr>
          <w:fldChar w:fldCharType="end"/>
        </w:r>
      </w:hyperlink>
    </w:p>
    <w:p w14:paraId="19F72432" w14:textId="0576A5A5"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30" w:history="1">
        <w:r w:rsidRPr="00CE3683">
          <w:rPr>
            <w:rStyle w:val="Hyperkobling"/>
            <w:noProof/>
          </w:rPr>
          <w:t>4</w:t>
        </w:r>
        <w:r>
          <w:rPr>
            <w:rFonts w:asciiTheme="minorHAnsi" w:eastAsiaTheme="minorEastAsia" w:hAnsiTheme="minorHAnsi" w:cstheme="minorBidi"/>
            <w:noProof/>
            <w:kern w:val="2"/>
            <w:sz w:val="24"/>
            <w:szCs w:val="24"/>
            <w14:ligatures w14:val="standardContextual"/>
          </w:rPr>
          <w:tab/>
        </w:r>
        <w:r w:rsidRPr="00CE3683">
          <w:rPr>
            <w:rStyle w:val="Hyperkobling"/>
            <w:noProof/>
          </w:rPr>
          <w:t>KVALIFIKASJONSKRAV:</w:t>
        </w:r>
        <w:r>
          <w:rPr>
            <w:noProof/>
            <w:webHidden/>
          </w:rPr>
          <w:tab/>
        </w:r>
        <w:r>
          <w:rPr>
            <w:noProof/>
            <w:webHidden/>
          </w:rPr>
          <w:fldChar w:fldCharType="begin"/>
        </w:r>
        <w:r>
          <w:rPr>
            <w:noProof/>
            <w:webHidden/>
          </w:rPr>
          <w:instrText xml:space="preserve"> PAGEREF _Toc223613530 \h </w:instrText>
        </w:r>
        <w:r>
          <w:rPr>
            <w:noProof/>
            <w:webHidden/>
          </w:rPr>
        </w:r>
        <w:r>
          <w:rPr>
            <w:noProof/>
            <w:webHidden/>
          </w:rPr>
          <w:fldChar w:fldCharType="separate"/>
        </w:r>
        <w:r>
          <w:rPr>
            <w:noProof/>
            <w:webHidden/>
          </w:rPr>
          <w:t>7</w:t>
        </w:r>
        <w:r>
          <w:rPr>
            <w:noProof/>
            <w:webHidden/>
          </w:rPr>
          <w:fldChar w:fldCharType="end"/>
        </w:r>
      </w:hyperlink>
    </w:p>
    <w:p w14:paraId="39344591" w14:textId="03A257A0"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31" w:history="1">
        <w:r w:rsidRPr="00CE3683">
          <w:rPr>
            <w:rStyle w:val="Hyperkobling"/>
            <w:noProof/>
          </w:rPr>
          <w:t>4.1</w:t>
        </w:r>
        <w:r>
          <w:rPr>
            <w:rFonts w:asciiTheme="minorHAnsi" w:eastAsiaTheme="minorEastAsia" w:hAnsiTheme="minorHAnsi" w:cstheme="minorBidi"/>
            <w:noProof/>
            <w:kern w:val="2"/>
            <w:sz w:val="24"/>
            <w:szCs w:val="24"/>
            <w14:ligatures w14:val="standardContextual"/>
          </w:rPr>
          <w:tab/>
        </w:r>
        <w:r w:rsidRPr="00CE3683">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_Toc223613531 \h </w:instrText>
        </w:r>
        <w:r>
          <w:rPr>
            <w:noProof/>
            <w:webHidden/>
          </w:rPr>
        </w:r>
        <w:r>
          <w:rPr>
            <w:noProof/>
            <w:webHidden/>
          </w:rPr>
          <w:fldChar w:fldCharType="separate"/>
        </w:r>
        <w:r>
          <w:rPr>
            <w:noProof/>
            <w:webHidden/>
          </w:rPr>
          <w:t>8</w:t>
        </w:r>
        <w:r>
          <w:rPr>
            <w:noProof/>
            <w:webHidden/>
          </w:rPr>
          <w:fldChar w:fldCharType="end"/>
        </w:r>
      </w:hyperlink>
    </w:p>
    <w:p w14:paraId="255D9662" w14:textId="046649AF"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32" w:history="1">
        <w:r w:rsidRPr="00CE3683">
          <w:rPr>
            <w:rStyle w:val="Hyperkobling"/>
            <w:noProof/>
          </w:rPr>
          <w:t>4.2</w:t>
        </w:r>
        <w:r>
          <w:rPr>
            <w:rFonts w:asciiTheme="minorHAnsi" w:eastAsiaTheme="minorEastAsia" w:hAnsiTheme="minorHAnsi" w:cstheme="minorBidi"/>
            <w:noProof/>
            <w:kern w:val="2"/>
            <w:sz w:val="24"/>
            <w:szCs w:val="24"/>
            <w14:ligatures w14:val="standardContextual"/>
          </w:rPr>
          <w:tab/>
        </w:r>
        <w:r w:rsidRPr="00CE3683">
          <w:rPr>
            <w:rStyle w:val="Hyperkobling"/>
            <w:noProof/>
          </w:rPr>
          <w:t>Leverandørens økonomiske og finansielle soliditet</w:t>
        </w:r>
        <w:r>
          <w:rPr>
            <w:noProof/>
            <w:webHidden/>
          </w:rPr>
          <w:tab/>
        </w:r>
        <w:r>
          <w:rPr>
            <w:noProof/>
            <w:webHidden/>
          </w:rPr>
          <w:fldChar w:fldCharType="begin"/>
        </w:r>
        <w:r>
          <w:rPr>
            <w:noProof/>
            <w:webHidden/>
          </w:rPr>
          <w:instrText xml:space="preserve"> PAGEREF _Toc223613532 \h </w:instrText>
        </w:r>
        <w:r>
          <w:rPr>
            <w:noProof/>
            <w:webHidden/>
          </w:rPr>
        </w:r>
        <w:r>
          <w:rPr>
            <w:noProof/>
            <w:webHidden/>
          </w:rPr>
          <w:fldChar w:fldCharType="separate"/>
        </w:r>
        <w:r>
          <w:rPr>
            <w:noProof/>
            <w:webHidden/>
          </w:rPr>
          <w:t>8</w:t>
        </w:r>
        <w:r>
          <w:rPr>
            <w:noProof/>
            <w:webHidden/>
          </w:rPr>
          <w:fldChar w:fldCharType="end"/>
        </w:r>
      </w:hyperlink>
    </w:p>
    <w:p w14:paraId="125EE4C0" w14:textId="304CFA9C"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33" w:history="1">
        <w:r w:rsidRPr="00CE3683">
          <w:rPr>
            <w:rStyle w:val="Hyperkobling"/>
            <w:noProof/>
          </w:rPr>
          <w:t>4.3</w:t>
        </w:r>
        <w:r>
          <w:rPr>
            <w:rFonts w:asciiTheme="minorHAnsi" w:eastAsiaTheme="minorEastAsia" w:hAnsiTheme="minorHAnsi" w:cstheme="minorBidi"/>
            <w:noProof/>
            <w:kern w:val="2"/>
            <w:sz w:val="24"/>
            <w:szCs w:val="24"/>
            <w14:ligatures w14:val="standardContextual"/>
          </w:rPr>
          <w:tab/>
        </w:r>
        <w:r w:rsidRPr="00CE3683">
          <w:rPr>
            <w:rStyle w:val="Hyperkobling"/>
            <w:noProof/>
          </w:rPr>
          <w:t>Leverandørens tekniske og faglige kapasitet</w:t>
        </w:r>
        <w:r>
          <w:rPr>
            <w:noProof/>
            <w:webHidden/>
          </w:rPr>
          <w:tab/>
        </w:r>
        <w:r>
          <w:rPr>
            <w:noProof/>
            <w:webHidden/>
          </w:rPr>
          <w:fldChar w:fldCharType="begin"/>
        </w:r>
        <w:r>
          <w:rPr>
            <w:noProof/>
            <w:webHidden/>
          </w:rPr>
          <w:instrText xml:space="preserve"> PAGEREF _Toc223613533 \h </w:instrText>
        </w:r>
        <w:r>
          <w:rPr>
            <w:noProof/>
            <w:webHidden/>
          </w:rPr>
        </w:r>
        <w:r>
          <w:rPr>
            <w:noProof/>
            <w:webHidden/>
          </w:rPr>
          <w:fldChar w:fldCharType="separate"/>
        </w:r>
        <w:r>
          <w:rPr>
            <w:noProof/>
            <w:webHidden/>
          </w:rPr>
          <w:t>9</w:t>
        </w:r>
        <w:r>
          <w:rPr>
            <w:noProof/>
            <w:webHidden/>
          </w:rPr>
          <w:fldChar w:fldCharType="end"/>
        </w:r>
      </w:hyperlink>
    </w:p>
    <w:p w14:paraId="5D7A6799" w14:textId="1C558CE1"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34" w:history="1">
        <w:r w:rsidRPr="00CE3683">
          <w:rPr>
            <w:rStyle w:val="Hyperkobling"/>
            <w:noProof/>
          </w:rPr>
          <w:t>5</w:t>
        </w:r>
        <w:r>
          <w:rPr>
            <w:rFonts w:asciiTheme="minorHAnsi" w:eastAsiaTheme="minorEastAsia" w:hAnsiTheme="minorHAnsi" w:cstheme="minorBidi"/>
            <w:noProof/>
            <w:kern w:val="2"/>
            <w:sz w:val="24"/>
            <w:szCs w:val="24"/>
            <w14:ligatures w14:val="standardContextual"/>
          </w:rPr>
          <w:tab/>
        </w:r>
        <w:r w:rsidRPr="00CE3683">
          <w:rPr>
            <w:rStyle w:val="Hyperkobling"/>
            <w:noProof/>
          </w:rPr>
          <w:t>KRAV TIL TILBUDET:</w:t>
        </w:r>
        <w:r>
          <w:rPr>
            <w:noProof/>
            <w:webHidden/>
          </w:rPr>
          <w:tab/>
        </w:r>
        <w:r>
          <w:rPr>
            <w:noProof/>
            <w:webHidden/>
          </w:rPr>
          <w:fldChar w:fldCharType="begin"/>
        </w:r>
        <w:r>
          <w:rPr>
            <w:noProof/>
            <w:webHidden/>
          </w:rPr>
          <w:instrText xml:space="preserve"> PAGEREF _Toc223613534 \h </w:instrText>
        </w:r>
        <w:r>
          <w:rPr>
            <w:noProof/>
            <w:webHidden/>
          </w:rPr>
        </w:r>
        <w:r>
          <w:rPr>
            <w:noProof/>
            <w:webHidden/>
          </w:rPr>
          <w:fldChar w:fldCharType="separate"/>
        </w:r>
        <w:r>
          <w:rPr>
            <w:noProof/>
            <w:webHidden/>
          </w:rPr>
          <w:t>9</w:t>
        </w:r>
        <w:r>
          <w:rPr>
            <w:noProof/>
            <w:webHidden/>
          </w:rPr>
          <w:fldChar w:fldCharType="end"/>
        </w:r>
      </w:hyperlink>
    </w:p>
    <w:p w14:paraId="3BE54E38" w14:textId="3DBC13BA"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35" w:history="1">
        <w:r w:rsidRPr="00CE3683">
          <w:rPr>
            <w:rStyle w:val="Hyperkobling"/>
            <w:noProof/>
          </w:rPr>
          <w:t>5.1</w:t>
        </w:r>
        <w:r>
          <w:rPr>
            <w:rFonts w:asciiTheme="minorHAnsi" w:eastAsiaTheme="minorEastAsia" w:hAnsiTheme="minorHAnsi" w:cstheme="minorBidi"/>
            <w:noProof/>
            <w:kern w:val="2"/>
            <w:sz w:val="24"/>
            <w:szCs w:val="24"/>
            <w14:ligatures w14:val="standardContextual"/>
          </w:rPr>
          <w:tab/>
        </w:r>
        <w:r w:rsidRPr="00CE3683">
          <w:rPr>
            <w:rStyle w:val="Hyperkobling"/>
            <w:noProof/>
          </w:rPr>
          <w:t>TILBUDETS UTFORMING OG LEVERING:</w:t>
        </w:r>
        <w:r>
          <w:rPr>
            <w:noProof/>
            <w:webHidden/>
          </w:rPr>
          <w:tab/>
        </w:r>
        <w:r>
          <w:rPr>
            <w:noProof/>
            <w:webHidden/>
          </w:rPr>
          <w:fldChar w:fldCharType="begin"/>
        </w:r>
        <w:r>
          <w:rPr>
            <w:noProof/>
            <w:webHidden/>
          </w:rPr>
          <w:instrText xml:space="preserve"> PAGEREF _Toc223613535 \h </w:instrText>
        </w:r>
        <w:r>
          <w:rPr>
            <w:noProof/>
            <w:webHidden/>
          </w:rPr>
        </w:r>
        <w:r>
          <w:rPr>
            <w:noProof/>
            <w:webHidden/>
          </w:rPr>
          <w:fldChar w:fldCharType="separate"/>
        </w:r>
        <w:r>
          <w:rPr>
            <w:noProof/>
            <w:webHidden/>
          </w:rPr>
          <w:t>9</w:t>
        </w:r>
        <w:r>
          <w:rPr>
            <w:noProof/>
            <w:webHidden/>
          </w:rPr>
          <w:fldChar w:fldCharType="end"/>
        </w:r>
      </w:hyperlink>
    </w:p>
    <w:p w14:paraId="66F69AED" w14:textId="0212E4B6"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36" w:history="1">
        <w:r w:rsidRPr="00CE3683">
          <w:rPr>
            <w:rStyle w:val="Hyperkobling"/>
            <w:noProof/>
          </w:rPr>
          <w:t>5.2</w:t>
        </w:r>
        <w:r>
          <w:rPr>
            <w:rFonts w:asciiTheme="minorHAnsi" w:eastAsiaTheme="minorEastAsia" w:hAnsiTheme="minorHAnsi" w:cstheme="minorBidi"/>
            <w:noProof/>
            <w:kern w:val="2"/>
            <w:sz w:val="24"/>
            <w:szCs w:val="24"/>
            <w14:ligatures w14:val="standardContextual"/>
          </w:rPr>
          <w:tab/>
        </w:r>
        <w:r w:rsidRPr="00CE3683">
          <w:rPr>
            <w:rStyle w:val="Hyperkobling"/>
            <w:noProof/>
          </w:rPr>
          <w:t>FORBEHOLD OG AVVIK:</w:t>
        </w:r>
        <w:r>
          <w:rPr>
            <w:noProof/>
            <w:webHidden/>
          </w:rPr>
          <w:tab/>
        </w:r>
        <w:r>
          <w:rPr>
            <w:noProof/>
            <w:webHidden/>
          </w:rPr>
          <w:fldChar w:fldCharType="begin"/>
        </w:r>
        <w:r>
          <w:rPr>
            <w:noProof/>
            <w:webHidden/>
          </w:rPr>
          <w:instrText xml:space="preserve"> PAGEREF _Toc223613536 \h </w:instrText>
        </w:r>
        <w:r>
          <w:rPr>
            <w:noProof/>
            <w:webHidden/>
          </w:rPr>
        </w:r>
        <w:r>
          <w:rPr>
            <w:noProof/>
            <w:webHidden/>
          </w:rPr>
          <w:fldChar w:fldCharType="separate"/>
        </w:r>
        <w:r>
          <w:rPr>
            <w:noProof/>
            <w:webHidden/>
          </w:rPr>
          <w:t>10</w:t>
        </w:r>
        <w:r>
          <w:rPr>
            <w:noProof/>
            <w:webHidden/>
          </w:rPr>
          <w:fldChar w:fldCharType="end"/>
        </w:r>
      </w:hyperlink>
    </w:p>
    <w:p w14:paraId="1DA2551C" w14:textId="16CDD1A3"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37" w:history="1">
        <w:r w:rsidRPr="00CE3683">
          <w:rPr>
            <w:rStyle w:val="Hyperkobling"/>
            <w:noProof/>
          </w:rPr>
          <w:t>6</w:t>
        </w:r>
        <w:r>
          <w:rPr>
            <w:rFonts w:asciiTheme="minorHAnsi" w:eastAsiaTheme="minorEastAsia" w:hAnsiTheme="minorHAnsi" w:cstheme="minorBidi"/>
            <w:noProof/>
            <w:kern w:val="2"/>
            <w:sz w:val="24"/>
            <w:szCs w:val="24"/>
            <w14:ligatures w14:val="standardContextual"/>
          </w:rPr>
          <w:tab/>
        </w:r>
        <w:r w:rsidRPr="00CE3683">
          <w:rPr>
            <w:rStyle w:val="Hyperkobling"/>
            <w:noProof/>
          </w:rPr>
          <w:t>OPPDRAGSGIVERENS BEHANDLING AV TILBUDENE:</w:t>
        </w:r>
        <w:r>
          <w:rPr>
            <w:noProof/>
            <w:webHidden/>
          </w:rPr>
          <w:tab/>
        </w:r>
        <w:r>
          <w:rPr>
            <w:noProof/>
            <w:webHidden/>
          </w:rPr>
          <w:fldChar w:fldCharType="begin"/>
        </w:r>
        <w:r>
          <w:rPr>
            <w:noProof/>
            <w:webHidden/>
          </w:rPr>
          <w:instrText xml:space="preserve"> PAGEREF _Toc223613537 \h </w:instrText>
        </w:r>
        <w:r>
          <w:rPr>
            <w:noProof/>
            <w:webHidden/>
          </w:rPr>
        </w:r>
        <w:r>
          <w:rPr>
            <w:noProof/>
            <w:webHidden/>
          </w:rPr>
          <w:fldChar w:fldCharType="separate"/>
        </w:r>
        <w:r>
          <w:rPr>
            <w:noProof/>
            <w:webHidden/>
          </w:rPr>
          <w:t>10</w:t>
        </w:r>
        <w:r>
          <w:rPr>
            <w:noProof/>
            <w:webHidden/>
          </w:rPr>
          <w:fldChar w:fldCharType="end"/>
        </w:r>
      </w:hyperlink>
    </w:p>
    <w:p w14:paraId="77A7D2EF" w14:textId="466F1845"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38" w:history="1">
        <w:r w:rsidRPr="00CE3683">
          <w:rPr>
            <w:rStyle w:val="Hyperkobling"/>
            <w:noProof/>
          </w:rPr>
          <w:t>7</w:t>
        </w:r>
        <w:r>
          <w:rPr>
            <w:rFonts w:asciiTheme="minorHAnsi" w:eastAsiaTheme="minorEastAsia" w:hAnsiTheme="minorHAnsi" w:cstheme="minorBidi"/>
            <w:noProof/>
            <w:kern w:val="2"/>
            <w:sz w:val="24"/>
            <w:szCs w:val="24"/>
            <w14:ligatures w14:val="standardContextual"/>
          </w:rPr>
          <w:tab/>
        </w:r>
        <w:r w:rsidRPr="00CE3683">
          <w:rPr>
            <w:rStyle w:val="Hyperkobling"/>
            <w:noProof/>
          </w:rPr>
          <w:t>AVGJØRELSE AV KONKURRANSEN:</w:t>
        </w:r>
        <w:r>
          <w:rPr>
            <w:noProof/>
            <w:webHidden/>
          </w:rPr>
          <w:tab/>
        </w:r>
        <w:r>
          <w:rPr>
            <w:noProof/>
            <w:webHidden/>
          </w:rPr>
          <w:fldChar w:fldCharType="begin"/>
        </w:r>
        <w:r>
          <w:rPr>
            <w:noProof/>
            <w:webHidden/>
          </w:rPr>
          <w:instrText xml:space="preserve"> PAGEREF _Toc223613538 \h </w:instrText>
        </w:r>
        <w:r>
          <w:rPr>
            <w:noProof/>
            <w:webHidden/>
          </w:rPr>
        </w:r>
        <w:r>
          <w:rPr>
            <w:noProof/>
            <w:webHidden/>
          </w:rPr>
          <w:fldChar w:fldCharType="separate"/>
        </w:r>
        <w:r>
          <w:rPr>
            <w:noProof/>
            <w:webHidden/>
          </w:rPr>
          <w:t>10</w:t>
        </w:r>
        <w:r>
          <w:rPr>
            <w:noProof/>
            <w:webHidden/>
          </w:rPr>
          <w:fldChar w:fldCharType="end"/>
        </w:r>
      </w:hyperlink>
    </w:p>
    <w:p w14:paraId="7C540AC4" w14:textId="20657EA9"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39" w:history="1">
        <w:r w:rsidRPr="00CE3683">
          <w:rPr>
            <w:rStyle w:val="Hyperkobling"/>
            <w:noProof/>
          </w:rPr>
          <w:t>8</w:t>
        </w:r>
        <w:r>
          <w:rPr>
            <w:rFonts w:asciiTheme="minorHAnsi" w:eastAsiaTheme="minorEastAsia" w:hAnsiTheme="minorHAnsi" w:cstheme="minorBidi"/>
            <w:noProof/>
            <w:kern w:val="2"/>
            <w:sz w:val="24"/>
            <w:szCs w:val="24"/>
            <w14:ligatures w14:val="standardContextual"/>
          </w:rPr>
          <w:tab/>
        </w:r>
        <w:r w:rsidRPr="00CE3683">
          <w:rPr>
            <w:rStyle w:val="Hyperkobling"/>
            <w:noProof/>
          </w:rPr>
          <w:t>OPPDRAGSBESKRIVELSE OG KRAV:</w:t>
        </w:r>
        <w:r>
          <w:rPr>
            <w:noProof/>
            <w:webHidden/>
          </w:rPr>
          <w:tab/>
        </w:r>
        <w:r>
          <w:rPr>
            <w:noProof/>
            <w:webHidden/>
          </w:rPr>
          <w:fldChar w:fldCharType="begin"/>
        </w:r>
        <w:r>
          <w:rPr>
            <w:noProof/>
            <w:webHidden/>
          </w:rPr>
          <w:instrText xml:space="preserve"> PAGEREF _Toc223613539 \h </w:instrText>
        </w:r>
        <w:r>
          <w:rPr>
            <w:noProof/>
            <w:webHidden/>
          </w:rPr>
        </w:r>
        <w:r>
          <w:rPr>
            <w:noProof/>
            <w:webHidden/>
          </w:rPr>
          <w:fldChar w:fldCharType="separate"/>
        </w:r>
        <w:r>
          <w:rPr>
            <w:noProof/>
            <w:webHidden/>
          </w:rPr>
          <w:t>11</w:t>
        </w:r>
        <w:r>
          <w:rPr>
            <w:noProof/>
            <w:webHidden/>
          </w:rPr>
          <w:fldChar w:fldCharType="end"/>
        </w:r>
      </w:hyperlink>
    </w:p>
    <w:p w14:paraId="3F2DE96E" w14:textId="7C8CD933"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0" w:history="1">
        <w:r w:rsidRPr="00CE3683">
          <w:rPr>
            <w:rStyle w:val="Hyperkobling"/>
            <w:noProof/>
          </w:rPr>
          <w:t>8.1</w:t>
        </w:r>
        <w:r>
          <w:rPr>
            <w:rFonts w:asciiTheme="minorHAnsi" w:eastAsiaTheme="minorEastAsia" w:hAnsiTheme="minorHAnsi" w:cstheme="minorBidi"/>
            <w:noProof/>
            <w:kern w:val="2"/>
            <w:sz w:val="24"/>
            <w:szCs w:val="24"/>
            <w14:ligatures w14:val="standardContextual"/>
          </w:rPr>
          <w:tab/>
        </w:r>
        <w:r w:rsidRPr="00CE3683">
          <w:rPr>
            <w:rStyle w:val="Hyperkobling"/>
            <w:noProof/>
          </w:rPr>
          <w:t>BAKGRUNN OG ORGANISERING:</w:t>
        </w:r>
        <w:r>
          <w:rPr>
            <w:noProof/>
            <w:webHidden/>
          </w:rPr>
          <w:tab/>
        </w:r>
        <w:r>
          <w:rPr>
            <w:noProof/>
            <w:webHidden/>
          </w:rPr>
          <w:fldChar w:fldCharType="begin"/>
        </w:r>
        <w:r>
          <w:rPr>
            <w:noProof/>
            <w:webHidden/>
          </w:rPr>
          <w:instrText xml:space="preserve"> PAGEREF _Toc223613540 \h </w:instrText>
        </w:r>
        <w:r>
          <w:rPr>
            <w:noProof/>
            <w:webHidden/>
          </w:rPr>
        </w:r>
        <w:r>
          <w:rPr>
            <w:noProof/>
            <w:webHidden/>
          </w:rPr>
          <w:fldChar w:fldCharType="separate"/>
        </w:r>
        <w:r>
          <w:rPr>
            <w:noProof/>
            <w:webHidden/>
          </w:rPr>
          <w:t>11</w:t>
        </w:r>
        <w:r>
          <w:rPr>
            <w:noProof/>
            <w:webHidden/>
          </w:rPr>
          <w:fldChar w:fldCharType="end"/>
        </w:r>
      </w:hyperlink>
    </w:p>
    <w:p w14:paraId="5F60EDE9" w14:textId="2C78F2F6"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1" w:history="1">
        <w:r w:rsidRPr="00CE3683">
          <w:rPr>
            <w:rStyle w:val="Hyperkobling"/>
            <w:noProof/>
          </w:rPr>
          <w:t>8.2</w:t>
        </w:r>
        <w:r>
          <w:rPr>
            <w:rFonts w:asciiTheme="minorHAnsi" w:eastAsiaTheme="minorEastAsia" w:hAnsiTheme="minorHAnsi" w:cstheme="minorBidi"/>
            <w:noProof/>
            <w:kern w:val="2"/>
            <w:sz w:val="24"/>
            <w:szCs w:val="24"/>
            <w14:ligatures w14:val="standardContextual"/>
          </w:rPr>
          <w:tab/>
        </w:r>
        <w:r w:rsidRPr="00CE3683">
          <w:rPr>
            <w:rStyle w:val="Hyperkobling"/>
            <w:noProof/>
          </w:rPr>
          <w:t>KRAV:</w:t>
        </w:r>
        <w:r>
          <w:rPr>
            <w:noProof/>
            <w:webHidden/>
          </w:rPr>
          <w:tab/>
        </w:r>
        <w:r>
          <w:rPr>
            <w:noProof/>
            <w:webHidden/>
          </w:rPr>
          <w:fldChar w:fldCharType="begin"/>
        </w:r>
        <w:r>
          <w:rPr>
            <w:noProof/>
            <w:webHidden/>
          </w:rPr>
          <w:instrText xml:space="preserve"> PAGEREF _Toc223613541 \h </w:instrText>
        </w:r>
        <w:r>
          <w:rPr>
            <w:noProof/>
            <w:webHidden/>
          </w:rPr>
        </w:r>
        <w:r>
          <w:rPr>
            <w:noProof/>
            <w:webHidden/>
          </w:rPr>
          <w:fldChar w:fldCharType="separate"/>
        </w:r>
        <w:r>
          <w:rPr>
            <w:noProof/>
            <w:webHidden/>
          </w:rPr>
          <w:t>13</w:t>
        </w:r>
        <w:r>
          <w:rPr>
            <w:noProof/>
            <w:webHidden/>
          </w:rPr>
          <w:fldChar w:fldCharType="end"/>
        </w:r>
      </w:hyperlink>
    </w:p>
    <w:p w14:paraId="2493F264" w14:textId="20BD6220"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2" w:history="1">
        <w:r w:rsidRPr="00CE3683">
          <w:rPr>
            <w:rStyle w:val="Hyperkobling"/>
            <w:noProof/>
          </w:rPr>
          <w:t>8.3</w:t>
        </w:r>
        <w:r>
          <w:rPr>
            <w:rFonts w:asciiTheme="minorHAnsi" w:eastAsiaTheme="minorEastAsia" w:hAnsiTheme="minorHAnsi" w:cstheme="minorBidi"/>
            <w:noProof/>
            <w:kern w:val="2"/>
            <w:sz w:val="24"/>
            <w:szCs w:val="24"/>
            <w14:ligatures w14:val="standardContextual"/>
          </w:rPr>
          <w:tab/>
        </w:r>
        <w:r w:rsidRPr="00CE3683">
          <w:rPr>
            <w:rStyle w:val="Hyperkobling"/>
            <w:noProof/>
          </w:rPr>
          <w:t>BIR SIN VURDERING AV TILBYDERS LØSNINGSFORSLAG:</w:t>
        </w:r>
        <w:r>
          <w:rPr>
            <w:noProof/>
            <w:webHidden/>
          </w:rPr>
          <w:tab/>
        </w:r>
        <w:r>
          <w:rPr>
            <w:noProof/>
            <w:webHidden/>
          </w:rPr>
          <w:fldChar w:fldCharType="begin"/>
        </w:r>
        <w:r>
          <w:rPr>
            <w:noProof/>
            <w:webHidden/>
          </w:rPr>
          <w:instrText xml:space="preserve"> PAGEREF _Toc223613542 \h </w:instrText>
        </w:r>
        <w:r>
          <w:rPr>
            <w:noProof/>
            <w:webHidden/>
          </w:rPr>
        </w:r>
        <w:r>
          <w:rPr>
            <w:noProof/>
            <w:webHidden/>
          </w:rPr>
          <w:fldChar w:fldCharType="separate"/>
        </w:r>
        <w:r>
          <w:rPr>
            <w:noProof/>
            <w:webHidden/>
          </w:rPr>
          <w:t>16</w:t>
        </w:r>
        <w:r>
          <w:rPr>
            <w:noProof/>
            <w:webHidden/>
          </w:rPr>
          <w:fldChar w:fldCharType="end"/>
        </w:r>
      </w:hyperlink>
    </w:p>
    <w:p w14:paraId="5AC6ABA3" w14:textId="32007630"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43" w:history="1">
        <w:r w:rsidRPr="00CE3683">
          <w:rPr>
            <w:rStyle w:val="Hyperkobling"/>
            <w:noProof/>
          </w:rPr>
          <w:t>9</w:t>
        </w:r>
        <w:r>
          <w:rPr>
            <w:rFonts w:asciiTheme="minorHAnsi" w:eastAsiaTheme="minorEastAsia" w:hAnsiTheme="minorHAnsi" w:cstheme="minorBidi"/>
            <w:noProof/>
            <w:kern w:val="2"/>
            <w:sz w:val="24"/>
            <w:szCs w:val="24"/>
            <w14:ligatures w14:val="standardContextual"/>
          </w:rPr>
          <w:tab/>
        </w:r>
        <w:r w:rsidRPr="00CE3683">
          <w:rPr>
            <w:rStyle w:val="Hyperkobling"/>
            <w:noProof/>
          </w:rPr>
          <w:t>TILDELINGSKRITERIER OG EVALUERINGSMODELL:</w:t>
        </w:r>
        <w:r>
          <w:rPr>
            <w:noProof/>
            <w:webHidden/>
          </w:rPr>
          <w:tab/>
        </w:r>
        <w:r>
          <w:rPr>
            <w:noProof/>
            <w:webHidden/>
          </w:rPr>
          <w:fldChar w:fldCharType="begin"/>
        </w:r>
        <w:r>
          <w:rPr>
            <w:noProof/>
            <w:webHidden/>
          </w:rPr>
          <w:instrText xml:space="preserve"> PAGEREF _Toc223613543 \h </w:instrText>
        </w:r>
        <w:r>
          <w:rPr>
            <w:noProof/>
            <w:webHidden/>
          </w:rPr>
        </w:r>
        <w:r>
          <w:rPr>
            <w:noProof/>
            <w:webHidden/>
          </w:rPr>
          <w:fldChar w:fldCharType="separate"/>
        </w:r>
        <w:r>
          <w:rPr>
            <w:noProof/>
            <w:webHidden/>
          </w:rPr>
          <w:t>17</w:t>
        </w:r>
        <w:r>
          <w:rPr>
            <w:noProof/>
            <w:webHidden/>
          </w:rPr>
          <w:fldChar w:fldCharType="end"/>
        </w:r>
      </w:hyperlink>
    </w:p>
    <w:p w14:paraId="12B366BB" w14:textId="0F98ADAA"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4" w:history="1">
        <w:r w:rsidRPr="00CE3683">
          <w:rPr>
            <w:rStyle w:val="Hyperkobling"/>
            <w:noProof/>
          </w:rPr>
          <w:t>9.1</w:t>
        </w:r>
        <w:r>
          <w:rPr>
            <w:rFonts w:asciiTheme="minorHAnsi" w:eastAsiaTheme="minorEastAsia" w:hAnsiTheme="minorHAnsi" w:cstheme="minorBidi"/>
            <w:noProof/>
            <w:kern w:val="2"/>
            <w:sz w:val="24"/>
            <w:szCs w:val="24"/>
            <w14:ligatures w14:val="standardContextual"/>
          </w:rPr>
          <w:tab/>
        </w:r>
        <w:r w:rsidRPr="00CE3683">
          <w:rPr>
            <w:rStyle w:val="Hyperkobling"/>
            <w:noProof/>
          </w:rPr>
          <w:t>KRITERIUM:</w:t>
        </w:r>
        <w:r>
          <w:rPr>
            <w:noProof/>
            <w:webHidden/>
          </w:rPr>
          <w:tab/>
        </w:r>
        <w:r>
          <w:rPr>
            <w:noProof/>
            <w:webHidden/>
          </w:rPr>
          <w:fldChar w:fldCharType="begin"/>
        </w:r>
        <w:r>
          <w:rPr>
            <w:noProof/>
            <w:webHidden/>
          </w:rPr>
          <w:instrText xml:space="preserve"> PAGEREF _Toc223613544 \h </w:instrText>
        </w:r>
        <w:r>
          <w:rPr>
            <w:noProof/>
            <w:webHidden/>
          </w:rPr>
        </w:r>
        <w:r>
          <w:rPr>
            <w:noProof/>
            <w:webHidden/>
          </w:rPr>
          <w:fldChar w:fldCharType="separate"/>
        </w:r>
        <w:r>
          <w:rPr>
            <w:noProof/>
            <w:webHidden/>
          </w:rPr>
          <w:t>17</w:t>
        </w:r>
        <w:r>
          <w:rPr>
            <w:noProof/>
            <w:webHidden/>
          </w:rPr>
          <w:fldChar w:fldCharType="end"/>
        </w:r>
      </w:hyperlink>
    </w:p>
    <w:p w14:paraId="0778D799" w14:textId="2E434610"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5" w:history="1">
        <w:r w:rsidRPr="00CE3683">
          <w:rPr>
            <w:rStyle w:val="Hyperkobling"/>
            <w:noProof/>
          </w:rPr>
          <w:t>9.2</w:t>
        </w:r>
        <w:r>
          <w:rPr>
            <w:rFonts w:asciiTheme="minorHAnsi" w:eastAsiaTheme="minorEastAsia" w:hAnsiTheme="minorHAnsi" w:cstheme="minorBidi"/>
            <w:noProof/>
            <w:kern w:val="2"/>
            <w:sz w:val="24"/>
            <w:szCs w:val="24"/>
            <w14:ligatures w14:val="standardContextual"/>
          </w:rPr>
          <w:tab/>
        </w:r>
        <w:r w:rsidRPr="00CE3683">
          <w:rPr>
            <w:rStyle w:val="Hyperkobling"/>
            <w:noProof/>
          </w:rPr>
          <w:t>TOTALKOSTNAD:</w:t>
        </w:r>
        <w:r>
          <w:rPr>
            <w:noProof/>
            <w:webHidden/>
          </w:rPr>
          <w:tab/>
        </w:r>
        <w:r>
          <w:rPr>
            <w:noProof/>
            <w:webHidden/>
          </w:rPr>
          <w:fldChar w:fldCharType="begin"/>
        </w:r>
        <w:r>
          <w:rPr>
            <w:noProof/>
            <w:webHidden/>
          </w:rPr>
          <w:instrText xml:space="preserve"> PAGEREF _Toc223613545 \h </w:instrText>
        </w:r>
        <w:r>
          <w:rPr>
            <w:noProof/>
            <w:webHidden/>
          </w:rPr>
        </w:r>
        <w:r>
          <w:rPr>
            <w:noProof/>
            <w:webHidden/>
          </w:rPr>
          <w:fldChar w:fldCharType="separate"/>
        </w:r>
        <w:r>
          <w:rPr>
            <w:noProof/>
            <w:webHidden/>
          </w:rPr>
          <w:t>17</w:t>
        </w:r>
        <w:r>
          <w:rPr>
            <w:noProof/>
            <w:webHidden/>
          </w:rPr>
          <w:fldChar w:fldCharType="end"/>
        </w:r>
      </w:hyperlink>
    </w:p>
    <w:p w14:paraId="41F3BCE2" w14:textId="67EECF57"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6" w:history="1">
        <w:r w:rsidRPr="00CE3683">
          <w:rPr>
            <w:rStyle w:val="Hyperkobling"/>
            <w:noProof/>
          </w:rPr>
          <w:t>9.3</w:t>
        </w:r>
        <w:r>
          <w:rPr>
            <w:rFonts w:asciiTheme="minorHAnsi" w:eastAsiaTheme="minorEastAsia" w:hAnsiTheme="minorHAnsi" w:cstheme="minorBidi"/>
            <w:noProof/>
            <w:kern w:val="2"/>
            <w:sz w:val="24"/>
            <w:szCs w:val="24"/>
            <w14:ligatures w14:val="standardContextual"/>
          </w:rPr>
          <w:tab/>
        </w:r>
        <w:r w:rsidRPr="00CE3683">
          <w:rPr>
            <w:rStyle w:val="Hyperkobling"/>
            <w:noProof/>
          </w:rPr>
          <w:t>KVALITET; JF. REFERANSESJEKK:</w:t>
        </w:r>
        <w:r>
          <w:rPr>
            <w:noProof/>
            <w:webHidden/>
          </w:rPr>
          <w:tab/>
        </w:r>
        <w:r>
          <w:rPr>
            <w:noProof/>
            <w:webHidden/>
          </w:rPr>
          <w:fldChar w:fldCharType="begin"/>
        </w:r>
        <w:r>
          <w:rPr>
            <w:noProof/>
            <w:webHidden/>
          </w:rPr>
          <w:instrText xml:space="preserve"> PAGEREF _Toc223613546 \h </w:instrText>
        </w:r>
        <w:r>
          <w:rPr>
            <w:noProof/>
            <w:webHidden/>
          </w:rPr>
        </w:r>
        <w:r>
          <w:rPr>
            <w:noProof/>
            <w:webHidden/>
          </w:rPr>
          <w:fldChar w:fldCharType="separate"/>
        </w:r>
        <w:r>
          <w:rPr>
            <w:noProof/>
            <w:webHidden/>
          </w:rPr>
          <w:t>18</w:t>
        </w:r>
        <w:r>
          <w:rPr>
            <w:noProof/>
            <w:webHidden/>
          </w:rPr>
          <w:fldChar w:fldCharType="end"/>
        </w:r>
      </w:hyperlink>
    </w:p>
    <w:p w14:paraId="3EA1FBB3" w14:textId="2AC668D2" w:rsidR="00EF4684" w:rsidRDefault="00EF46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3613547" w:history="1">
        <w:r w:rsidRPr="00CE3683">
          <w:rPr>
            <w:rStyle w:val="Hyperkobling"/>
            <w:noProof/>
          </w:rPr>
          <w:t>9.4</w:t>
        </w:r>
        <w:r>
          <w:rPr>
            <w:rFonts w:asciiTheme="minorHAnsi" w:eastAsiaTheme="minorEastAsia" w:hAnsiTheme="minorHAnsi" w:cstheme="minorBidi"/>
            <w:noProof/>
            <w:kern w:val="2"/>
            <w:sz w:val="24"/>
            <w:szCs w:val="24"/>
            <w14:ligatures w14:val="standardContextual"/>
          </w:rPr>
          <w:tab/>
        </w:r>
        <w:r w:rsidRPr="00CE3683">
          <w:rPr>
            <w:rStyle w:val="Hyperkobling"/>
            <w:noProof/>
          </w:rPr>
          <w:t>TILDELING:</w:t>
        </w:r>
        <w:r>
          <w:rPr>
            <w:noProof/>
            <w:webHidden/>
          </w:rPr>
          <w:tab/>
        </w:r>
        <w:r>
          <w:rPr>
            <w:noProof/>
            <w:webHidden/>
          </w:rPr>
          <w:fldChar w:fldCharType="begin"/>
        </w:r>
        <w:r>
          <w:rPr>
            <w:noProof/>
            <w:webHidden/>
          </w:rPr>
          <w:instrText xml:space="preserve"> PAGEREF _Toc223613547 \h </w:instrText>
        </w:r>
        <w:r>
          <w:rPr>
            <w:noProof/>
            <w:webHidden/>
          </w:rPr>
        </w:r>
        <w:r>
          <w:rPr>
            <w:noProof/>
            <w:webHidden/>
          </w:rPr>
          <w:fldChar w:fldCharType="separate"/>
        </w:r>
        <w:r>
          <w:rPr>
            <w:noProof/>
            <w:webHidden/>
          </w:rPr>
          <w:t>19</w:t>
        </w:r>
        <w:r>
          <w:rPr>
            <w:noProof/>
            <w:webHidden/>
          </w:rPr>
          <w:fldChar w:fldCharType="end"/>
        </w:r>
      </w:hyperlink>
    </w:p>
    <w:p w14:paraId="6741D472" w14:textId="367FBA51"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48" w:history="1">
        <w:r w:rsidRPr="00CE3683">
          <w:rPr>
            <w:rStyle w:val="Hyperkobling"/>
            <w:noProof/>
          </w:rPr>
          <w:t>10</w:t>
        </w:r>
        <w:r>
          <w:rPr>
            <w:rFonts w:asciiTheme="minorHAnsi" w:eastAsiaTheme="minorEastAsia" w:hAnsiTheme="minorHAnsi" w:cstheme="minorBidi"/>
            <w:noProof/>
            <w:kern w:val="2"/>
            <w:sz w:val="24"/>
            <w:szCs w:val="24"/>
            <w14:ligatures w14:val="standardContextual"/>
          </w:rPr>
          <w:tab/>
        </w:r>
        <w:r w:rsidRPr="00CE3683">
          <w:rPr>
            <w:rStyle w:val="Hyperkobling"/>
            <w:noProof/>
          </w:rPr>
          <w:t>PRISFORMAT:</w:t>
        </w:r>
        <w:r>
          <w:rPr>
            <w:noProof/>
            <w:webHidden/>
          </w:rPr>
          <w:tab/>
        </w:r>
        <w:r>
          <w:rPr>
            <w:noProof/>
            <w:webHidden/>
          </w:rPr>
          <w:fldChar w:fldCharType="begin"/>
        </w:r>
        <w:r>
          <w:rPr>
            <w:noProof/>
            <w:webHidden/>
          </w:rPr>
          <w:instrText xml:space="preserve"> PAGEREF _Toc223613548 \h </w:instrText>
        </w:r>
        <w:r>
          <w:rPr>
            <w:noProof/>
            <w:webHidden/>
          </w:rPr>
        </w:r>
        <w:r>
          <w:rPr>
            <w:noProof/>
            <w:webHidden/>
          </w:rPr>
          <w:fldChar w:fldCharType="separate"/>
        </w:r>
        <w:r>
          <w:rPr>
            <w:noProof/>
            <w:webHidden/>
          </w:rPr>
          <w:t>20</w:t>
        </w:r>
        <w:r>
          <w:rPr>
            <w:noProof/>
            <w:webHidden/>
          </w:rPr>
          <w:fldChar w:fldCharType="end"/>
        </w:r>
      </w:hyperlink>
    </w:p>
    <w:p w14:paraId="6380121F" w14:textId="047F3EF3" w:rsidR="00EF4684" w:rsidRDefault="00EF46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3613549" w:history="1">
        <w:r w:rsidRPr="00CE3683">
          <w:rPr>
            <w:rStyle w:val="Hyperkobling"/>
            <w:noProof/>
          </w:rPr>
          <w:t>10.1</w:t>
        </w:r>
        <w:r>
          <w:rPr>
            <w:rFonts w:asciiTheme="minorHAnsi" w:eastAsiaTheme="minorEastAsia" w:hAnsiTheme="minorHAnsi" w:cstheme="minorBidi"/>
            <w:noProof/>
            <w:kern w:val="2"/>
            <w:sz w:val="24"/>
            <w:szCs w:val="24"/>
            <w14:ligatures w14:val="standardContextual"/>
          </w:rPr>
          <w:tab/>
        </w:r>
        <w:r w:rsidRPr="00CE3683">
          <w:rPr>
            <w:rStyle w:val="Hyperkobling"/>
            <w:noProof/>
          </w:rPr>
          <w:t>FAST PRIS PER ÅR:</w:t>
        </w:r>
        <w:r>
          <w:rPr>
            <w:noProof/>
            <w:webHidden/>
          </w:rPr>
          <w:tab/>
        </w:r>
        <w:r>
          <w:rPr>
            <w:noProof/>
            <w:webHidden/>
          </w:rPr>
          <w:fldChar w:fldCharType="begin"/>
        </w:r>
        <w:r>
          <w:rPr>
            <w:noProof/>
            <w:webHidden/>
          </w:rPr>
          <w:instrText xml:space="preserve"> PAGEREF _Toc223613549 \h </w:instrText>
        </w:r>
        <w:r>
          <w:rPr>
            <w:noProof/>
            <w:webHidden/>
          </w:rPr>
        </w:r>
        <w:r>
          <w:rPr>
            <w:noProof/>
            <w:webHidden/>
          </w:rPr>
          <w:fldChar w:fldCharType="separate"/>
        </w:r>
        <w:r>
          <w:rPr>
            <w:noProof/>
            <w:webHidden/>
          </w:rPr>
          <w:t>20</w:t>
        </w:r>
        <w:r>
          <w:rPr>
            <w:noProof/>
            <w:webHidden/>
          </w:rPr>
          <w:fldChar w:fldCharType="end"/>
        </w:r>
      </w:hyperlink>
    </w:p>
    <w:p w14:paraId="43442101" w14:textId="00A0F8EE" w:rsidR="00EF4684" w:rsidRDefault="00EF46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3613550" w:history="1">
        <w:r w:rsidRPr="00CE3683">
          <w:rPr>
            <w:rStyle w:val="Hyperkobling"/>
            <w:noProof/>
          </w:rPr>
          <w:t>10.2</w:t>
        </w:r>
        <w:r>
          <w:rPr>
            <w:rFonts w:asciiTheme="minorHAnsi" w:eastAsiaTheme="minorEastAsia" w:hAnsiTheme="minorHAnsi" w:cstheme="minorBidi"/>
            <w:noProof/>
            <w:kern w:val="2"/>
            <w:sz w:val="24"/>
            <w:szCs w:val="24"/>
            <w14:ligatures w14:val="standardContextual"/>
          </w:rPr>
          <w:tab/>
        </w:r>
        <w:r w:rsidRPr="00CE3683">
          <w:rPr>
            <w:rStyle w:val="Hyperkobling"/>
            <w:noProof/>
          </w:rPr>
          <w:t>TIMEPRIS TILLEGSARBEIDER:</w:t>
        </w:r>
        <w:r>
          <w:rPr>
            <w:noProof/>
            <w:webHidden/>
          </w:rPr>
          <w:tab/>
        </w:r>
        <w:r>
          <w:rPr>
            <w:noProof/>
            <w:webHidden/>
          </w:rPr>
          <w:fldChar w:fldCharType="begin"/>
        </w:r>
        <w:r>
          <w:rPr>
            <w:noProof/>
            <w:webHidden/>
          </w:rPr>
          <w:instrText xml:space="preserve"> PAGEREF _Toc223613550 \h </w:instrText>
        </w:r>
        <w:r>
          <w:rPr>
            <w:noProof/>
            <w:webHidden/>
          </w:rPr>
        </w:r>
        <w:r>
          <w:rPr>
            <w:noProof/>
            <w:webHidden/>
          </w:rPr>
          <w:fldChar w:fldCharType="separate"/>
        </w:r>
        <w:r>
          <w:rPr>
            <w:noProof/>
            <w:webHidden/>
          </w:rPr>
          <w:t>21</w:t>
        </w:r>
        <w:r>
          <w:rPr>
            <w:noProof/>
            <w:webHidden/>
          </w:rPr>
          <w:fldChar w:fldCharType="end"/>
        </w:r>
      </w:hyperlink>
    </w:p>
    <w:p w14:paraId="27B2F2DD" w14:textId="03BE2FE3" w:rsidR="00EF4684" w:rsidRDefault="00EF46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3613551" w:history="1">
        <w:r w:rsidRPr="00CE3683">
          <w:rPr>
            <w:rStyle w:val="Hyperkobling"/>
            <w:noProof/>
          </w:rPr>
          <w:t>10.3</w:t>
        </w:r>
        <w:r>
          <w:rPr>
            <w:rFonts w:asciiTheme="minorHAnsi" w:eastAsiaTheme="minorEastAsia" w:hAnsiTheme="minorHAnsi" w:cstheme="minorBidi"/>
            <w:noProof/>
            <w:kern w:val="2"/>
            <w:sz w:val="24"/>
            <w:szCs w:val="24"/>
            <w14:ligatures w14:val="standardContextual"/>
          </w:rPr>
          <w:tab/>
        </w:r>
        <w:r w:rsidRPr="00CE3683">
          <w:rPr>
            <w:rStyle w:val="Hyperkobling"/>
            <w:noProof/>
          </w:rPr>
          <w:t>TIMEPRIS OPSJONSYTELSER:</w:t>
        </w:r>
        <w:r>
          <w:rPr>
            <w:noProof/>
            <w:webHidden/>
          </w:rPr>
          <w:tab/>
        </w:r>
        <w:r>
          <w:rPr>
            <w:noProof/>
            <w:webHidden/>
          </w:rPr>
          <w:fldChar w:fldCharType="begin"/>
        </w:r>
        <w:r>
          <w:rPr>
            <w:noProof/>
            <w:webHidden/>
          </w:rPr>
          <w:instrText xml:space="preserve"> PAGEREF _Toc223613551 \h </w:instrText>
        </w:r>
        <w:r>
          <w:rPr>
            <w:noProof/>
            <w:webHidden/>
          </w:rPr>
        </w:r>
        <w:r>
          <w:rPr>
            <w:noProof/>
            <w:webHidden/>
          </w:rPr>
          <w:fldChar w:fldCharType="separate"/>
        </w:r>
        <w:r>
          <w:rPr>
            <w:noProof/>
            <w:webHidden/>
          </w:rPr>
          <w:t>21</w:t>
        </w:r>
        <w:r>
          <w:rPr>
            <w:noProof/>
            <w:webHidden/>
          </w:rPr>
          <w:fldChar w:fldCharType="end"/>
        </w:r>
      </w:hyperlink>
    </w:p>
    <w:p w14:paraId="171BD76A" w14:textId="5398B9E3" w:rsidR="00EF4684" w:rsidRDefault="00EF46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3613552" w:history="1">
        <w:r w:rsidRPr="00CE3683">
          <w:rPr>
            <w:rStyle w:val="Hyperkobling"/>
            <w:noProof/>
          </w:rPr>
          <w:t>10.4</w:t>
        </w:r>
        <w:r>
          <w:rPr>
            <w:rFonts w:asciiTheme="minorHAnsi" w:eastAsiaTheme="minorEastAsia" w:hAnsiTheme="minorHAnsi" w:cstheme="minorBidi"/>
            <w:noProof/>
            <w:kern w:val="2"/>
            <w:sz w:val="24"/>
            <w:szCs w:val="24"/>
            <w14:ligatures w14:val="standardContextual"/>
          </w:rPr>
          <w:tab/>
        </w:r>
        <w:r w:rsidRPr="00CE3683">
          <w:rPr>
            <w:rStyle w:val="Hyperkobling"/>
            <w:noProof/>
          </w:rPr>
          <w:t>PRISVILKÅR:</w:t>
        </w:r>
        <w:r>
          <w:rPr>
            <w:noProof/>
            <w:webHidden/>
          </w:rPr>
          <w:tab/>
        </w:r>
        <w:r>
          <w:rPr>
            <w:noProof/>
            <w:webHidden/>
          </w:rPr>
          <w:fldChar w:fldCharType="begin"/>
        </w:r>
        <w:r>
          <w:rPr>
            <w:noProof/>
            <w:webHidden/>
          </w:rPr>
          <w:instrText xml:space="preserve"> PAGEREF _Toc223613552 \h </w:instrText>
        </w:r>
        <w:r>
          <w:rPr>
            <w:noProof/>
            <w:webHidden/>
          </w:rPr>
        </w:r>
        <w:r>
          <w:rPr>
            <w:noProof/>
            <w:webHidden/>
          </w:rPr>
          <w:fldChar w:fldCharType="separate"/>
        </w:r>
        <w:r>
          <w:rPr>
            <w:noProof/>
            <w:webHidden/>
          </w:rPr>
          <w:t>21</w:t>
        </w:r>
        <w:r>
          <w:rPr>
            <w:noProof/>
            <w:webHidden/>
          </w:rPr>
          <w:fldChar w:fldCharType="end"/>
        </w:r>
      </w:hyperlink>
    </w:p>
    <w:p w14:paraId="2223A9CB" w14:textId="5BA27CB8" w:rsidR="00EF4684" w:rsidRDefault="00EF4684">
      <w:pPr>
        <w:pStyle w:val="INNH1"/>
        <w:rPr>
          <w:rFonts w:asciiTheme="minorHAnsi" w:eastAsiaTheme="minorEastAsia" w:hAnsiTheme="minorHAnsi" w:cstheme="minorBidi"/>
          <w:noProof/>
          <w:kern w:val="2"/>
          <w:sz w:val="24"/>
          <w:szCs w:val="24"/>
          <w14:ligatures w14:val="standardContextual"/>
        </w:rPr>
      </w:pPr>
      <w:hyperlink w:anchor="_Toc223613553" w:history="1">
        <w:r w:rsidRPr="00CE3683">
          <w:rPr>
            <w:rStyle w:val="Hyperkobling"/>
            <w:noProof/>
          </w:rPr>
          <w:t>11</w:t>
        </w:r>
        <w:r>
          <w:rPr>
            <w:rFonts w:asciiTheme="minorHAnsi" w:eastAsiaTheme="minorEastAsia" w:hAnsiTheme="minorHAnsi" w:cstheme="minorBidi"/>
            <w:noProof/>
            <w:kern w:val="2"/>
            <w:sz w:val="24"/>
            <w:szCs w:val="24"/>
            <w14:ligatures w14:val="standardContextual"/>
          </w:rPr>
          <w:tab/>
        </w:r>
        <w:r w:rsidRPr="00CE3683">
          <w:rPr>
            <w:rStyle w:val="Hyperkobling"/>
            <w:noProof/>
          </w:rPr>
          <w:t>VEDLEGG:</w:t>
        </w:r>
        <w:r>
          <w:rPr>
            <w:noProof/>
            <w:webHidden/>
          </w:rPr>
          <w:tab/>
        </w:r>
        <w:r>
          <w:rPr>
            <w:noProof/>
            <w:webHidden/>
          </w:rPr>
          <w:fldChar w:fldCharType="begin"/>
        </w:r>
        <w:r>
          <w:rPr>
            <w:noProof/>
            <w:webHidden/>
          </w:rPr>
          <w:instrText xml:space="preserve"> PAGEREF _Toc223613553 \h </w:instrText>
        </w:r>
        <w:r>
          <w:rPr>
            <w:noProof/>
            <w:webHidden/>
          </w:rPr>
        </w:r>
        <w:r>
          <w:rPr>
            <w:noProof/>
            <w:webHidden/>
          </w:rPr>
          <w:fldChar w:fldCharType="separate"/>
        </w:r>
        <w:r>
          <w:rPr>
            <w:noProof/>
            <w:webHidden/>
          </w:rPr>
          <w:t>21</w:t>
        </w:r>
        <w:r>
          <w:rPr>
            <w:noProof/>
            <w:webHidden/>
          </w:rPr>
          <w:fldChar w:fldCharType="end"/>
        </w:r>
      </w:hyperlink>
    </w:p>
    <w:p w14:paraId="4E5A5852" w14:textId="4D3591A2"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5ACF79A3" w:rsidR="00E55D40" w:rsidRPr="0020749B" w:rsidRDefault="0081590C" w:rsidP="00CB569E">
      <w:pPr>
        <w:pStyle w:val="Overskrift1"/>
      </w:pPr>
      <w:bookmarkStart w:id="0" w:name="_Toc223613513"/>
      <w:r w:rsidRPr="0020749B">
        <w:lastRenderedPageBreak/>
        <w:t>GENERELL BESKRIVELSE</w:t>
      </w:r>
      <w:r w:rsidR="001D0976">
        <w:t>:</w:t>
      </w:r>
      <w:bookmarkEnd w:id="0"/>
    </w:p>
    <w:p w14:paraId="5FE20203" w14:textId="4BEB9C8E" w:rsidR="00D23ABF" w:rsidRDefault="00692981" w:rsidP="00FA4261">
      <w:pPr>
        <w:pStyle w:val="Overskrift2"/>
      </w:pPr>
      <w:bookmarkStart w:id="1" w:name="_Toc223613514"/>
      <w:r>
        <w:t xml:space="preserve">OM </w:t>
      </w:r>
      <w:r w:rsidR="0081590C" w:rsidRPr="0020749B">
        <w:t>O</w:t>
      </w:r>
      <w:r w:rsidR="001D0976">
        <w:t>PPDRAGSGIVER:</w:t>
      </w:r>
      <w:bookmarkStart w:id="2" w:name="_Toc472411135"/>
      <w:bookmarkEnd w:id="1"/>
    </w:p>
    <w:p w14:paraId="48F824F6" w14:textId="104F8ABA" w:rsidR="00D23ABF" w:rsidRPr="002A6725" w:rsidRDefault="00D23ABF" w:rsidP="00D23ABF">
      <w:pPr>
        <w:rPr>
          <w:sz w:val="24"/>
          <w:szCs w:val="24"/>
        </w:rPr>
      </w:pPr>
      <w:r w:rsidRPr="00A44CDE">
        <w:rPr>
          <w:sz w:val="24"/>
          <w:szCs w:val="24"/>
        </w:rPr>
        <w:t>BIR AS,</w:t>
      </w:r>
      <w:r w:rsidRPr="002A6725">
        <w:rPr>
          <w:sz w:val="24"/>
          <w:szCs w:val="24"/>
        </w:rPr>
        <w:t xml:space="preserve"> heretter kalt BIR eller Oppdragsgiver, har gleden av å invitere aktuelle Tilbydere til å utforme </w:t>
      </w:r>
      <w:r w:rsidR="008B722A">
        <w:rPr>
          <w:sz w:val="24"/>
          <w:szCs w:val="24"/>
        </w:rPr>
        <w:t>til</w:t>
      </w:r>
      <w:r w:rsidRPr="002A6725">
        <w:rPr>
          <w:sz w:val="24"/>
          <w:szCs w:val="24"/>
        </w:rPr>
        <w:t>bud på grunnlag av denne forespørselen. Tilbyder forplikter seg til å møte alle krav forespørselen stiller.</w:t>
      </w:r>
    </w:p>
    <w:p w14:paraId="72AEDBFD" w14:textId="77777777" w:rsidR="00D23ABF" w:rsidRPr="002A6725" w:rsidRDefault="00D23ABF" w:rsidP="00D23ABF">
      <w:pPr>
        <w:rPr>
          <w:sz w:val="24"/>
          <w:szCs w:val="24"/>
        </w:rPr>
      </w:pPr>
    </w:p>
    <w:p w14:paraId="393A64F5" w14:textId="77777777" w:rsidR="00D23ABF" w:rsidRPr="00E5344C" w:rsidRDefault="00D23ABF" w:rsidP="00D23ABF">
      <w:pPr>
        <w:pStyle w:val="Brdtekst-frsteinnrykk"/>
        <w:ind w:firstLine="0"/>
        <w:rPr>
          <w:rFonts w:ascii="Arial" w:hAnsi="Arial" w:cs="Arial"/>
          <w:sz w:val="24"/>
          <w:szCs w:val="24"/>
        </w:rPr>
      </w:pPr>
      <w:r w:rsidRPr="00E5344C">
        <w:rPr>
          <w:rFonts w:ascii="Arial" w:hAnsi="Arial" w:cs="Arial"/>
          <w:sz w:val="24"/>
          <w:szCs w:val="24"/>
        </w:rPr>
        <w:t>BIR AS er morselskap i BIR konsernet med organisasjonsnummer 983 495 400. I tillegg deltar følgende datterselskaper i konkurransen:</w:t>
      </w:r>
    </w:p>
    <w:p w14:paraId="103FE226" w14:textId="77777777" w:rsidR="00D23ABF" w:rsidRPr="00E5344C" w:rsidRDefault="00D23ABF" w:rsidP="00D23ABF">
      <w:pPr>
        <w:pStyle w:val="Brdtekst-frsteinnrykk"/>
        <w:ind w:firstLine="0"/>
        <w:rPr>
          <w:sz w:val="24"/>
          <w:szCs w:val="24"/>
        </w:rPr>
      </w:pPr>
    </w:p>
    <w:tbl>
      <w:tblPr>
        <w:tblStyle w:val="Tabellrutenett"/>
        <w:tblW w:w="0" w:type="auto"/>
        <w:tblLook w:val="04A0" w:firstRow="1" w:lastRow="0" w:firstColumn="1" w:lastColumn="0" w:noHBand="0" w:noVBand="1"/>
      </w:tblPr>
      <w:tblGrid>
        <w:gridCol w:w="3823"/>
        <w:gridCol w:w="3191"/>
        <w:gridCol w:w="2048"/>
      </w:tblGrid>
      <w:tr w:rsidR="00D23ABF" w:rsidRPr="00E5344C" w14:paraId="71F5A1A0" w14:textId="77777777" w:rsidTr="00606293">
        <w:trPr>
          <w:trHeight w:val="198"/>
        </w:trPr>
        <w:tc>
          <w:tcPr>
            <w:tcW w:w="3823" w:type="dxa"/>
            <w:noWrap/>
            <w:hideMark/>
          </w:tcPr>
          <w:p w14:paraId="7DD388CB" w14:textId="77777777" w:rsidR="00D23ABF" w:rsidRPr="00E5344C" w:rsidRDefault="00D23ABF" w:rsidP="00DA3632">
            <w:pPr>
              <w:pStyle w:val="Brdtekst-frsteinnrykk"/>
              <w:rPr>
                <w:rFonts w:ascii="Arial" w:hAnsi="Arial" w:cs="Arial"/>
                <w:b/>
                <w:bCs/>
                <w:sz w:val="24"/>
                <w:szCs w:val="24"/>
              </w:rPr>
            </w:pPr>
            <w:r w:rsidRPr="00E5344C">
              <w:rPr>
                <w:rFonts w:ascii="Arial" w:hAnsi="Arial" w:cs="Arial"/>
                <w:b/>
                <w:bCs/>
                <w:sz w:val="24"/>
                <w:szCs w:val="24"/>
              </w:rPr>
              <w:t>Selskap</w:t>
            </w:r>
          </w:p>
        </w:tc>
        <w:tc>
          <w:tcPr>
            <w:tcW w:w="3191" w:type="dxa"/>
            <w:noWrap/>
            <w:hideMark/>
          </w:tcPr>
          <w:p w14:paraId="3733CE68" w14:textId="77777777" w:rsidR="00D23ABF" w:rsidRPr="00E5344C" w:rsidRDefault="00D23ABF" w:rsidP="00DA3632">
            <w:pPr>
              <w:pStyle w:val="Brdtekst-frsteinnrykk"/>
              <w:rPr>
                <w:rFonts w:ascii="Arial" w:hAnsi="Arial" w:cs="Arial"/>
                <w:b/>
                <w:bCs/>
                <w:sz w:val="24"/>
                <w:szCs w:val="24"/>
              </w:rPr>
            </w:pPr>
            <w:r w:rsidRPr="00E5344C">
              <w:rPr>
                <w:rFonts w:ascii="Arial" w:hAnsi="Arial" w:cs="Arial"/>
                <w:b/>
                <w:bCs/>
                <w:sz w:val="24"/>
                <w:szCs w:val="24"/>
              </w:rPr>
              <w:t xml:space="preserve">Organisasjonsnummer </w:t>
            </w:r>
          </w:p>
        </w:tc>
        <w:tc>
          <w:tcPr>
            <w:tcW w:w="2048" w:type="dxa"/>
          </w:tcPr>
          <w:p w14:paraId="59822C98" w14:textId="77777777" w:rsidR="00D23ABF" w:rsidRPr="00E5344C" w:rsidRDefault="00D23ABF" w:rsidP="00DA3632">
            <w:pPr>
              <w:pStyle w:val="Brdtekst-frsteinnrykk"/>
              <w:rPr>
                <w:rFonts w:ascii="Arial" w:hAnsi="Arial" w:cs="Arial"/>
                <w:b/>
                <w:bCs/>
                <w:sz w:val="24"/>
                <w:szCs w:val="24"/>
              </w:rPr>
            </w:pPr>
            <w:r>
              <w:rPr>
                <w:rFonts w:ascii="Arial" w:hAnsi="Arial" w:cs="Arial"/>
                <w:b/>
                <w:bCs/>
                <w:sz w:val="24"/>
                <w:szCs w:val="24"/>
              </w:rPr>
              <w:t xml:space="preserve">Lovpålagt eller </w:t>
            </w:r>
            <w:r>
              <w:rPr>
                <w:rFonts w:ascii="Arial" w:hAnsi="Arial" w:cs="Arial"/>
                <w:b/>
                <w:bCs/>
                <w:sz w:val="24"/>
                <w:szCs w:val="24"/>
              </w:rPr>
              <w:br/>
              <w:t xml:space="preserve">     konkurranse</w:t>
            </w:r>
          </w:p>
        </w:tc>
      </w:tr>
      <w:tr w:rsidR="00D23ABF" w:rsidRPr="00E5344C" w14:paraId="10072C38" w14:textId="77777777" w:rsidTr="00606293">
        <w:trPr>
          <w:trHeight w:val="198"/>
        </w:trPr>
        <w:tc>
          <w:tcPr>
            <w:tcW w:w="3823" w:type="dxa"/>
            <w:noWrap/>
            <w:hideMark/>
          </w:tcPr>
          <w:p w14:paraId="7746723B"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Nyverdi AS</w:t>
            </w:r>
          </w:p>
        </w:tc>
        <w:tc>
          <w:tcPr>
            <w:tcW w:w="3191" w:type="dxa"/>
            <w:noWrap/>
            <w:hideMark/>
          </w:tcPr>
          <w:p w14:paraId="64992C0E"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984 504 942</w:t>
            </w:r>
          </w:p>
        </w:tc>
        <w:tc>
          <w:tcPr>
            <w:tcW w:w="2048" w:type="dxa"/>
          </w:tcPr>
          <w:p w14:paraId="633C0135"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E5344C" w14:paraId="52DBF796" w14:textId="77777777" w:rsidTr="00606293">
        <w:trPr>
          <w:trHeight w:val="198"/>
        </w:trPr>
        <w:tc>
          <w:tcPr>
            <w:tcW w:w="3823" w:type="dxa"/>
            <w:noWrap/>
            <w:hideMark/>
          </w:tcPr>
          <w:p w14:paraId="7E380B46"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Ressurs AS</w:t>
            </w:r>
          </w:p>
        </w:tc>
        <w:tc>
          <w:tcPr>
            <w:tcW w:w="3191" w:type="dxa"/>
            <w:noWrap/>
            <w:hideMark/>
          </w:tcPr>
          <w:p w14:paraId="47157FB4"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985 825 408</w:t>
            </w:r>
          </w:p>
        </w:tc>
        <w:tc>
          <w:tcPr>
            <w:tcW w:w="2048" w:type="dxa"/>
          </w:tcPr>
          <w:p w14:paraId="1ED0FF39"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E5344C" w14:paraId="20AC9A7A" w14:textId="77777777" w:rsidTr="00606293">
        <w:trPr>
          <w:trHeight w:val="198"/>
        </w:trPr>
        <w:tc>
          <w:tcPr>
            <w:tcW w:w="3823" w:type="dxa"/>
            <w:noWrap/>
            <w:hideMark/>
          </w:tcPr>
          <w:p w14:paraId="5BB61314"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Husholdning AS</w:t>
            </w:r>
          </w:p>
        </w:tc>
        <w:tc>
          <w:tcPr>
            <w:tcW w:w="3191" w:type="dxa"/>
            <w:noWrap/>
            <w:hideMark/>
          </w:tcPr>
          <w:p w14:paraId="7306BB15"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984 505 469</w:t>
            </w:r>
          </w:p>
        </w:tc>
        <w:tc>
          <w:tcPr>
            <w:tcW w:w="2048" w:type="dxa"/>
          </w:tcPr>
          <w:p w14:paraId="64440625"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E5344C" w14:paraId="05CB47E8" w14:textId="77777777" w:rsidTr="00606293">
        <w:trPr>
          <w:trHeight w:val="198"/>
        </w:trPr>
        <w:tc>
          <w:tcPr>
            <w:tcW w:w="3823" w:type="dxa"/>
            <w:noWrap/>
          </w:tcPr>
          <w:p w14:paraId="18AEF66A"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Infrastruktur AS</w:t>
            </w:r>
          </w:p>
        </w:tc>
        <w:tc>
          <w:tcPr>
            <w:tcW w:w="3191" w:type="dxa"/>
            <w:noWrap/>
          </w:tcPr>
          <w:p w14:paraId="0B300DEA"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990 766 665</w:t>
            </w:r>
          </w:p>
        </w:tc>
        <w:tc>
          <w:tcPr>
            <w:tcW w:w="2048" w:type="dxa"/>
          </w:tcPr>
          <w:p w14:paraId="4D926F79"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E5344C" w14:paraId="25B6514D" w14:textId="77777777" w:rsidTr="00606293">
        <w:trPr>
          <w:trHeight w:val="198"/>
        </w:trPr>
        <w:tc>
          <w:tcPr>
            <w:tcW w:w="3823" w:type="dxa"/>
            <w:noWrap/>
          </w:tcPr>
          <w:p w14:paraId="629245AD"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Voss Hardanger AS</w:t>
            </w:r>
          </w:p>
        </w:tc>
        <w:tc>
          <w:tcPr>
            <w:tcW w:w="3191" w:type="dxa"/>
            <w:noWrap/>
          </w:tcPr>
          <w:p w14:paraId="2087F91B"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930 774 979</w:t>
            </w:r>
          </w:p>
        </w:tc>
        <w:tc>
          <w:tcPr>
            <w:tcW w:w="2048" w:type="dxa"/>
          </w:tcPr>
          <w:p w14:paraId="1B6C52EF"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2A6725" w14:paraId="74ECDD51" w14:textId="77777777" w:rsidTr="00606293">
        <w:trPr>
          <w:trHeight w:val="198"/>
        </w:trPr>
        <w:tc>
          <w:tcPr>
            <w:tcW w:w="3823" w:type="dxa"/>
            <w:noWrap/>
          </w:tcPr>
          <w:p w14:paraId="5E59AC78"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BIR Bioressurs AS</w:t>
            </w:r>
          </w:p>
        </w:tc>
        <w:tc>
          <w:tcPr>
            <w:tcW w:w="3191" w:type="dxa"/>
            <w:noWrap/>
          </w:tcPr>
          <w:p w14:paraId="313A6BF5" w14:textId="77777777" w:rsidR="00D23ABF" w:rsidRPr="00E5344C" w:rsidRDefault="00D23ABF" w:rsidP="00DA3632">
            <w:pPr>
              <w:pStyle w:val="Brdtekst-frsteinnrykk"/>
              <w:rPr>
                <w:rFonts w:ascii="Arial" w:hAnsi="Arial" w:cs="Arial"/>
                <w:sz w:val="24"/>
                <w:szCs w:val="24"/>
              </w:rPr>
            </w:pPr>
            <w:r w:rsidRPr="00E5344C">
              <w:rPr>
                <w:rFonts w:ascii="Arial" w:hAnsi="Arial" w:cs="Arial"/>
                <w:sz w:val="24"/>
                <w:szCs w:val="24"/>
              </w:rPr>
              <w:t>927 802 546</w:t>
            </w:r>
          </w:p>
        </w:tc>
        <w:tc>
          <w:tcPr>
            <w:tcW w:w="2048" w:type="dxa"/>
          </w:tcPr>
          <w:p w14:paraId="294C7337"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Lovpålagt</w:t>
            </w:r>
          </w:p>
        </w:tc>
      </w:tr>
      <w:tr w:rsidR="00D23ABF" w:rsidRPr="002A6725" w14:paraId="2E98B68C" w14:textId="77777777" w:rsidTr="00606293">
        <w:trPr>
          <w:trHeight w:val="198"/>
        </w:trPr>
        <w:tc>
          <w:tcPr>
            <w:tcW w:w="3823" w:type="dxa"/>
            <w:noWrap/>
          </w:tcPr>
          <w:p w14:paraId="3DF3728C"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BIR Bedrift AS</w:t>
            </w:r>
          </w:p>
        </w:tc>
        <w:tc>
          <w:tcPr>
            <w:tcW w:w="3191" w:type="dxa"/>
            <w:noWrap/>
          </w:tcPr>
          <w:p w14:paraId="3F7E4418" w14:textId="77777777" w:rsidR="00D23ABF" w:rsidRPr="00E5344C" w:rsidRDefault="00D23ABF" w:rsidP="00DA3632">
            <w:pPr>
              <w:pStyle w:val="Brdtekst-frsteinnrykk"/>
              <w:rPr>
                <w:rFonts w:ascii="Arial" w:hAnsi="Arial" w:cs="Arial"/>
                <w:sz w:val="24"/>
                <w:szCs w:val="24"/>
              </w:rPr>
            </w:pPr>
            <w:r>
              <w:rPr>
                <w:rFonts w:ascii="Arial" w:hAnsi="Arial" w:cs="Arial"/>
                <w:sz w:val="24"/>
                <w:szCs w:val="24"/>
              </w:rPr>
              <w:t>980 253 937</w:t>
            </w:r>
          </w:p>
        </w:tc>
        <w:tc>
          <w:tcPr>
            <w:tcW w:w="2048" w:type="dxa"/>
          </w:tcPr>
          <w:p w14:paraId="6A072163" w14:textId="77777777" w:rsidR="00D23ABF" w:rsidRDefault="00D23ABF" w:rsidP="00DA3632">
            <w:pPr>
              <w:pStyle w:val="Brdtekst-frsteinnrykk"/>
              <w:rPr>
                <w:rFonts w:ascii="Arial" w:hAnsi="Arial" w:cs="Arial"/>
                <w:sz w:val="24"/>
                <w:szCs w:val="24"/>
              </w:rPr>
            </w:pPr>
            <w:r>
              <w:rPr>
                <w:rFonts w:ascii="Arial" w:hAnsi="Arial" w:cs="Arial"/>
                <w:sz w:val="24"/>
                <w:szCs w:val="24"/>
              </w:rPr>
              <w:t>Konkurranse</w:t>
            </w:r>
          </w:p>
        </w:tc>
      </w:tr>
      <w:tr w:rsidR="00D23ABF" w:rsidRPr="002A6725" w14:paraId="46EDA2D9" w14:textId="77777777" w:rsidTr="00606293">
        <w:trPr>
          <w:trHeight w:val="198"/>
        </w:trPr>
        <w:tc>
          <w:tcPr>
            <w:tcW w:w="3823" w:type="dxa"/>
            <w:noWrap/>
          </w:tcPr>
          <w:p w14:paraId="339FDBB2" w14:textId="77777777" w:rsidR="00D23ABF" w:rsidRDefault="00D23ABF" w:rsidP="00DA3632">
            <w:pPr>
              <w:pStyle w:val="Brdtekst-frsteinnrykk"/>
              <w:rPr>
                <w:rFonts w:ascii="Arial" w:hAnsi="Arial" w:cs="Arial"/>
                <w:sz w:val="24"/>
                <w:szCs w:val="24"/>
              </w:rPr>
            </w:pPr>
            <w:r>
              <w:rPr>
                <w:rFonts w:ascii="Arial" w:hAnsi="Arial" w:cs="Arial"/>
                <w:sz w:val="24"/>
                <w:szCs w:val="24"/>
              </w:rPr>
              <w:t>Bossug AS</w:t>
            </w:r>
          </w:p>
        </w:tc>
        <w:tc>
          <w:tcPr>
            <w:tcW w:w="3191" w:type="dxa"/>
            <w:noWrap/>
          </w:tcPr>
          <w:p w14:paraId="16BC1668" w14:textId="77777777" w:rsidR="00D23ABF" w:rsidRDefault="00D23ABF" w:rsidP="00DA3632">
            <w:pPr>
              <w:pStyle w:val="Brdtekst-frsteinnrykk"/>
              <w:rPr>
                <w:rFonts w:ascii="Arial" w:hAnsi="Arial" w:cs="Arial"/>
                <w:sz w:val="24"/>
                <w:szCs w:val="24"/>
              </w:rPr>
            </w:pPr>
            <w:r>
              <w:rPr>
                <w:rFonts w:ascii="Arial" w:hAnsi="Arial" w:cs="Arial"/>
                <w:sz w:val="24"/>
                <w:szCs w:val="24"/>
              </w:rPr>
              <w:t>985 878 862</w:t>
            </w:r>
          </w:p>
        </w:tc>
        <w:tc>
          <w:tcPr>
            <w:tcW w:w="2048" w:type="dxa"/>
          </w:tcPr>
          <w:p w14:paraId="48B445FC" w14:textId="77777777" w:rsidR="00D23ABF" w:rsidRDefault="00D23ABF" w:rsidP="00DA3632">
            <w:pPr>
              <w:pStyle w:val="Brdtekst-frsteinnrykk"/>
              <w:rPr>
                <w:rFonts w:ascii="Arial" w:hAnsi="Arial" w:cs="Arial"/>
                <w:sz w:val="24"/>
                <w:szCs w:val="24"/>
              </w:rPr>
            </w:pPr>
            <w:r>
              <w:rPr>
                <w:rFonts w:ascii="Arial" w:hAnsi="Arial" w:cs="Arial"/>
                <w:sz w:val="24"/>
                <w:szCs w:val="24"/>
              </w:rPr>
              <w:t>Konkurranse</w:t>
            </w:r>
          </w:p>
        </w:tc>
      </w:tr>
      <w:tr w:rsidR="00D23ABF" w:rsidRPr="002A6725" w14:paraId="72A7F3B2" w14:textId="77777777" w:rsidTr="00606293">
        <w:trPr>
          <w:trHeight w:val="198"/>
        </w:trPr>
        <w:tc>
          <w:tcPr>
            <w:tcW w:w="3823" w:type="dxa"/>
            <w:noWrap/>
          </w:tcPr>
          <w:p w14:paraId="258D318E" w14:textId="77777777" w:rsidR="00D23ABF" w:rsidRDefault="00D23ABF" w:rsidP="00DA3632">
            <w:pPr>
              <w:pStyle w:val="Brdtekst-frsteinnrykk"/>
              <w:rPr>
                <w:rFonts w:ascii="Arial" w:hAnsi="Arial" w:cs="Arial"/>
                <w:sz w:val="24"/>
                <w:szCs w:val="24"/>
              </w:rPr>
            </w:pPr>
            <w:r>
              <w:rPr>
                <w:rFonts w:ascii="Arial" w:hAnsi="Arial" w:cs="Arial"/>
                <w:sz w:val="24"/>
                <w:szCs w:val="24"/>
              </w:rPr>
              <w:t>Retura Vest AS</w:t>
            </w:r>
          </w:p>
        </w:tc>
        <w:tc>
          <w:tcPr>
            <w:tcW w:w="3191" w:type="dxa"/>
            <w:noWrap/>
          </w:tcPr>
          <w:p w14:paraId="34B2DC71" w14:textId="77777777" w:rsidR="00D23ABF" w:rsidRDefault="00D23ABF" w:rsidP="00DA3632">
            <w:pPr>
              <w:pStyle w:val="Brdtekst-frsteinnrykk"/>
              <w:rPr>
                <w:rFonts w:ascii="Arial" w:hAnsi="Arial" w:cs="Arial"/>
                <w:sz w:val="24"/>
                <w:szCs w:val="24"/>
              </w:rPr>
            </w:pPr>
            <w:r>
              <w:rPr>
                <w:rFonts w:ascii="Arial" w:hAnsi="Arial" w:cs="Arial"/>
                <w:sz w:val="24"/>
                <w:szCs w:val="24"/>
              </w:rPr>
              <w:t>978 683 282</w:t>
            </w:r>
          </w:p>
        </w:tc>
        <w:tc>
          <w:tcPr>
            <w:tcW w:w="2048" w:type="dxa"/>
          </w:tcPr>
          <w:p w14:paraId="4CBFBC4F" w14:textId="77777777" w:rsidR="00D23ABF" w:rsidRDefault="00D23ABF" w:rsidP="00DA3632">
            <w:pPr>
              <w:pStyle w:val="Brdtekst-frsteinnrykk"/>
              <w:rPr>
                <w:rFonts w:ascii="Arial" w:hAnsi="Arial" w:cs="Arial"/>
                <w:sz w:val="24"/>
                <w:szCs w:val="24"/>
              </w:rPr>
            </w:pPr>
            <w:r>
              <w:rPr>
                <w:rFonts w:ascii="Arial" w:hAnsi="Arial" w:cs="Arial"/>
                <w:sz w:val="24"/>
                <w:szCs w:val="24"/>
              </w:rPr>
              <w:t>Konkurranse</w:t>
            </w:r>
          </w:p>
        </w:tc>
      </w:tr>
      <w:tr w:rsidR="00D23ABF" w:rsidRPr="002A6725" w14:paraId="0A31BBD3" w14:textId="77777777" w:rsidTr="00606293">
        <w:trPr>
          <w:trHeight w:val="198"/>
        </w:trPr>
        <w:tc>
          <w:tcPr>
            <w:tcW w:w="3823" w:type="dxa"/>
            <w:noWrap/>
          </w:tcPr>
          <w:p w14:paraId="303CDB11" w14:textId="77777777" w:rsidR="00D23ABF" w:rsidRDefault="00D23ABF" w:rsidP="00DA3632">
            <w:pPr>
              <w:pStyle w:val="Brdtekst-frsteinnrykk"/>
              <w:rPr>
                <w:rFonts w:ascii="Arial" w:hAnsi="Arial" w:cs="Arial"/>
                <w:sz w:val="24"/>
                <w:szCs w:val="24"/>
              </w:rPr>
            </w:pPr>
            <w:r>
              <w:rPr>
                <w:rFonts w:ascii="Arial" w:hAnsi="Arial" w:cs="Arial"/>
                <w:sz w:val="24"/>
                <w:szCs w:val="24"/>
              </w:rPr>
              <w:t>Br. Salomonsen AS</w:t>
            </w:r>
          </w:p>
        </w:tc>
        <w:tc>
          <w:tcPr>
            <w:tcW w:w="3191" w:type="dxa"/>
            <w:noWrap/>
          </w:tcPr>
          <w:p w14:paraId="29ACE821" w14:textId="77777777" w:rsidR="00D23ABF" w:rsidRDefault="00D23ABF" w:rsidP="00DA3632">
            <w:pPr>
              <w:pStyle w:val="Brdtekst-frsteinnrykk"/>
              <w:rPr>
                <w:rFonts w:ascii="Arial" w:hAnsi="Arial" w:cs="Arial"/>
                <w:sz w:val="24"/>
                <w:szCs w:val="24"/>
              </w:rPr>
            </w:pPr>
            <w:r>
              <w:rPr>
                <w:rFonts w:ascii="Arial" w:hAnsi="Arial" w:cs="Arial"/>
                <w:sz w:val="24"/>
                <w:szCs w:val="24"/>
              </w:rPr>
              <w:t>830 560 092</w:t>
            </w:r>
          </w:p>
        </w:tc>
        <w:tc>
          <w:tcPr>
            <w:tcW w:w="2048" w:type="dxa"/>
          </w:tcPr>
          <w:p w14:paraId="6952025E" w14:textId="77777777" w:rsidR="00D23ABF" w:rsidRDefault="00D23ABF" w:rsidP="00DA3632">
            <w:pPr>
              <w:pStyle w:val="Brdtekst-frsteinnrykk"/>
              <w:rPr>
                <w:rFonts w:ascii="Arial" w:hAnsi="Arial" w:cs="Arial"/>
                <w:sz w:val="24"/>
                <w:szCs w:val="24"/>
              </w:rPr>
            </w:pPr>
            <w:r>
              <w:rPr>
                <w:rFonts w:ascii="Arial" w:hAnsi="Arial" w:cs="Arial"/>
                <w:sz w:val="24"/>
                <w:szCs w:val="24"/>
              </w:rPr>
              <w:t>Konkurranse</w:t>
            </w:r>
          </w:p>
        </w:tc>
      </w:tr>
      <w:tr w:rsidR="00D23ABF" w:rsidRPr="002A6725" w14:paraId="0DED1B13" w14:textId="77777777" w:rsidTr="00606293">
        <w:trPr>
          <w:trHeight w:val="198"/>
        </w:trPr>
        <w:tc>
          <w:tcPr>
            <w:tcW w:w="3823" w:type="dxa"/>
            <w:noWrap/>
          </w:tcPr>
          <w:p w14:paraId="30FF41CE" w14:textId="77777777" w:rsidR="00D23ABF" w:rsidRDefault="00D23ABF" w:rsidP="00DA3632">
            <w:pPr>
              <w:pStyle w:val="Brdtekst-frsteinnrykk"/>
              <w:rPr>
                <w:rFonts w:ascii="Arial" w:hAnsi="Arial" w:cs="Arial"/>
                <w:sz w:val="24"/>
                <w:szCs w:val="24"/>
              </w:rPr>
            </w:pPr>
            <w:r>
              <w:rPr>
                <w:rFonts w:ascii="Arial" w:hAnsi="Arial" w:cs="Arial"/>
                <w:sz w:val="24"/>
                <w:szCs w:val="24"/>
              </w:rPr>
              <w:t>Lønningshaugen 6 AS</w:t>
            </w:r>
          </w:p>
        </w:tc>
        <w:tc>
          <w:tcPr>
            <w:tcW w:w="3191" w:type="dxa"/>
            <w:noWrap/>
          </w:tcPr>
          <w:p w14:paraId="4B8C3F7F" w14:textId="77777777" w:rsidR="00D23ABF" w:rsidRDefault="00D23ABF" w:rsidP="00DA3632">
            <w:pPr>
              <w:pStyle w:val="Brdtekst-frsteinnrykk"/>
              <w:rPr>
                <w:rFonts w:ascii="Arial" w:hAnsi="Arial" w:cs="Arial"/>
                <w:sz w:val="24"/>
                <w:szCs w:val="24"/>
              </w:rPr>
            </w:pPr>
            <w:r>
              <w:rPr>
                <w:rFonts w:ascii="Arial" w:hAnsi="Arial" w:cs="Arial"/>
                <w:sz w:val="24"/>
                <w:szCs w:val="24"/>
              </w:rPr>
              <w:t>994 397 923</w:t>
            </w:r>
          </w:p>
        </w:tc>
        <w:tc>
          <w:tcPr>
            <w:tcW w:w="2048" w:type="dxa"/>
          </w:tcPr>
          <w:p w14:paraId="5E6CC5CC" w14:textId="77777777" w:rsidR="00D23ABF" w:rsidRDefault="00D23ABF" w:rsidP="00DA3632">
            <w:pPr>
              <w:pStyle w:val="Brdtekst-frsteinnrykk"/>
              <w:rPr>
                <w:rFonts w:ascii="Arial" w:hAnsi="Arial" w:cs="Arial"/>
                <w:sz w:val="24"/>
                <w:szCs w:val="24"/>
              </w:rPr>
            </w:pPr>
            <w:r>
              <w:rPr>
                <w:rFonts w:ascii="Arial" w:hAnsi="Arial" w:cs="Arial"/>
                <w:sz w:val="24"/>
                <w:szCs w:val="24"/>
              </w:rPr>
              <w:t>Konkurranse</w:t>
            </w:r>
          </w:p>
        </w:tc>
      </w:tr>
      <w:tr w:rsidR="00687AF7" w:rsidRPr="002A6725" w14:paraId="4720EE02" w14:textId="77777777" w:rsidTr="00606293">
        <w:trPr>
          <w:trHeight w:val="198"/>
        </w:trPr>
        <w:tc>
          <w:tcPr>
            <w:tcW w:w="3823" w:type="dxa"/>
            <w:noWrap/>
          </w:tcPr>
          <w:p w14:paraId="0EA96C23" w14:textId="60380222" w:rsidR="00687AF7" w:rsidRDefault="00687AF7" w:rsidP="00DA3632">
            <w:pPr>
              <w:pStyle w:val="Brdtekst-frsteinnrykk"/>
              <w:rPr>
                <w:rFonts w:ascii="Arial" w:hAnsi="Arial" w:cs="Arial"/>
                <w:sz w:val="24"/>
                <w:szCs w:val="24"/>
              </w:rPr>
            </w:pPr>
            <w:r>
              <w:rPr>
                <w:rFonts w:ascii="Arial" w:hAnsi="Arial" w:cs="Arial"/>
                <w:sz w:val="24"/>
                <w:szCs w:val="24"/>
              </w:rPr>
              <w:t>Alværvik Containerservice AS</w:t>
            </w:r>
          </w:p>
        </w:tc>
        <w:tc>
          <w:tcPr>
            <w:tcW w:w="3191" w:type="dxa"/>
            <w:noWrap/>
          </w:tcPr>
          <w:p w14:paraId="14A63C21" w14:textId="459E24AD" w:rsidR="00687AF7" w:rsidRDefault="00687AF7" w:rsidP="00DA3632">
            <w:pPr>
              <w:pStyle w:val="Brdtekst-frsteinnrykk"/>
              <w:rPr>
                <w:rFonts w:ascii="Arial" w:hAnsi="Arial" w:cs="Arial"/>
                <w:sz w:val="24"/>
                <w:szCs w:val="24"/>
              </w:rPr>
            </w:pPr>
            <w:r w:rsidRPr="00687AF7">
              <w:rPr>
                <w:rFonts w:ascii="Arial" w:hAnsi="Arial" w:cs="Arial"/>
                <w:sz w:val="24"/>
                <w:szCs w:val="24"/>
              </w:rPr>
              <w:t>915</w:t>
            </w:r>
            <w:r>
              <w:rPr>
                <w:rFonts w:ascii="Arial" w:hAnsi="Arial" w:cs="Arial"/>
                <w:sz w:val="24"/>
                <w:szCs w:val="24"/>
              </w:rPr>
              <w:t> </w:t>
            </w:r>
            <w:r w:rsidRPr="00687AF7">
              <w:rPr>
                <w:rFonts w:ascii="Arial" w:hAnsi="Arial" w:cs="Arial"/>
                <w:sz w:val="24"/>
                <w:szCs w:val="24"/>
              </w:rPr>
              <w:t>587</w:t>
            </w:r>
            <w:r>
              <w:rPr>
                <w:rFonts w:ascii="Arial" w:hAnsi="Arial" w:cs="Arial"/>
                <w:sz w:val="24"/>
                <w:szCs w:val="24"/>
              </w:rPr>
              <w:t xml:space="preserve"> </w:t>
            </w:r>
            <w:r w:rsidRPr="00687AF7">
              <w:rPr>
                <w:rFonts w:ascii="Arial" w:hAnsi="Arial" w:cs="Arial"/>
                <w:sz w:val="24"/>
                <w:szCs w:val="24"/>
              </w:rPr>
              <w:t>860</w:t>
            </w:r>
          </w:p>
        </w:tc>
        <w:tc>
          <w:tcPr>
            <w:tcW w:w="2048" w:type="dxa"/>
          </w:tcPr>
          <w:p w14:paraId="485D876B" w14:textId="73E06C2C" w:rsidR="00687AF7" w:rsidRDefault="00687AF7" w:rsidP="00DA3632">
            <w:pPr>
              <w:pStyle w:val="Brdtekst-frsteinnrykk"/>
              <w:rPr>
                <w:rFonts w:ascii="Arial" w:hAnsi="Arial" w:cs="Arial"/>
                <w:sz w:val="24"/>
                <w:szCs w:val="24"/>
              </w:rPr>
            </w:pPr>
            <w:r>
              <w:rPr>
                <w:rFonts w:ascii="Arial" w:hAnsi="Arial" w:cs="Arial"/>
                <w:sz w:val="24"/>
                <w:szCs w:val="24"/>
              </w:rPr>
              <w:t>Konkurranse</w:t>
            </w:r>
          </w:p>
        </w:tc>
      </w:tr>
    </w:tbl>
    <w:p w14:paraId="12C18C07" w14:textId="77777777" w:rsidR="00D23ABF" w:rsidRDefault="00D23ABF" w:rsidP="00D23ABF">
      <w:pPr>
        <w:rPr>
          <w:sz w:val="24"/>
          <w:szCs w:val="24"/>
        </w:rPr>
      </w:pPr>
    </w:p>
    <w:p w14:paraId="2625AEC1" w14:textId="77777777" w:rsidR="00D23ABF" w:rsidRPr="00856807" w:rsidRDefault="00D23ABF" w:rsidP="00D23ABF">
      <w:pPr>
        <w:pStyle w:val="Brdtekst-frsteinnrykk"/>
        <w:rPr>
          <w:rFonts w:ascii="Arial" w:hAnsi="Arial" w:cs="Arial"/>
          <w:b/>
          <w:sz w:val="24"/>
          <w:szCs w:val="24"/>
        </w:rPr>
      </w:pPr>
      <w:r w:rsidRPr="00856807">
        <w:rPr>
          <w:rFonts w:ascii="Arial" w:hAnsi="Arial" w:cs="Arial"/>
          <w:b/>
          <w:sz w:val="24"/>
          <w:szCs w:val="24"/>
        </w:rPr>
        <w:t>Konkurranseutsatte eiendomsselskap, heleide døtre under BIR AS</w:t>
      </w:r>
    </w:p>
    <w:p w14:paraId="0EADDD29" w14:textId="77777777" w:rsidR="00D23ABF" w:rsidRPr="00264914" w:rsidRDefault="00D23ABF" w:rsidP="00D23ABF">
      <w:pPr>
        <w:pStyle w:val="Brdtekst-frsteinnrykk"/>
        <w:rPr>
          <w:rFonts w:ascii="Arial" w:hAnsi="Arial" w:cs="Arial"/>
          <w:sz w:val="24"/>
          <w:szCs w:val="24"/>
        </w:rPr>
      </w:pPr>
      <w:r w:rsidRPr="00264914">
        <w:rPr>
          <w:rFonts w:ascii="Arial" w:hAnsi="Arial" w:cs="Arial"/>
          <w:sz w:val="24"/>
          <w:szCs w:val="24"/>
        </w:rPr>
        <w:t>Møllendalsveien 40 AS</w:t>
      </w:r>
      <w:r w:rsidRPr="00264914">
        <w:rPr>
          <w:rFonts w:ascii="Arial" w:hAnsi="Arial" w:cs="Arial"/>
          <w:sz w:val="24"/>
          <w:szCs w:val="24"/>
        </w:rPr>
        <w:tab/>
      </w:r>
      <w:r w:rsidRPr="00264914">
        <w:rPr>
          <w:rFonts w:ascii="Arial" w:hAnsi="Arial" w:cs="Arial"/>
          <w:sz w:val="24"/>
          <w:szCs w:val="24"/>
        </w:rPr>
        <w:tab/>
        <w:t>organisasjonsnummer 912 134 253</w:t>
      </w:r>
    </w:p>
    <w:p w14:paraId="3F0A2677" w14:textId="12911164" w:rsidR="00D23ABF" w:rsidRDefault="00D23ABF" w:rsidP="00D23ABF">
      <w:pPr>
        <w:pStyle w:val="Brdtekst-frsteinnrykk"/>
        <w:rPr>
          <w:rFonts w:ascii="Arial" w:hAnsi="Arial" w:cs="Arial"/>
          <w:sz w:val="24"/>
          <w:szCs w:val="24"/>
        </w:rPr>
      </w:pPr>
      <w:r w:rsidRPr="00264914">
        <w:rPr>
          <w:rFonts w:ascii="Arial" w:hAnsi="Arial" w:cs="Arial"/>
          <w:sz w:val="24"/>
          <w:szCs w:val="24"/>
        </w:rPr>
        <w:t>Møllendalsveien 31 AS</w:t>
      </w:r>
      <w:r w:rsidRPr="00264914">
        <w:rPr>
          <w:rFonts w:ascii="Arial" w:hAnsi="Arial" w:cs="Arial"/>
          <w:sz w:val="24"/>
          <w:szCs w:val="24"/>
        </w:rPr>
        <w:tab/>
      </w:r>
      <w:r w:rsidRPr="00264914">
        <w:rPr>
          <w:rFonts w:ascii="Arial" w:hAnsi="Arial" w:cs="Arial"/>
          <w:sz w:val="24"/>
          <w:szCs w:val="24"/>
        </w:rPr>
        <w:tab/>
        <w:t>organisasjonsnummer 912 134</w:t>
      </w:r>
      <w:r w:rsidR="00687AF7">
        <w:rPr>
          <w:rFonts w:ascii="Arial" w:hAnsi="Arial" w:cs="Arial"/>
          <w:sz w:val="24"/>
          <w:szCs w:val="24"/>
        </w:rPr>
        <w:t> </w:t>
      </w:r>
      <w:r w:rsidRPr="00264914">
        <w:rPr>
          <w:rFonts w:ascii="Arial" w:hAnsi="Arial" w:cs="Arial"/>
          <w:sz w:val="24"/>
          <w:szCs w:val="24"/>
        </w:rPr>
        <w:t>385</w:t>
      </w:r>
    </w:p>
    <w:p w14:paraId="38E62023" w14:textId="4DA133FE" w:rsidR="00687AF7" w:rsidRDefault="00687AF7" w:rsidP="00D23ABF">
      <w:pPr>
        <w:pStyle w:val="Brdtekst-frsteinnrykk"/>
        <w:rPr>
          <w:rFonts w:ascii="Arial" w:hAnsi="Arial" w:cs="Arial"/>
          <w:sz w:val="24"/>
          <w:szCs w:val="24"/>
        </w:rPr>
      </w:pPr>
      <w:r>
        <w:rPr>
          <w:rFonts w:ascii="Arial" w:hAnsi="Arial" w:cs="Arial"/>
          <w:sz w:val="24"/>
          <w:szCs w:val="24"/>
        </w:rPr>
        <w:t>Fleslandsveien 67 AS</w:t>
      </w:r>
      <w:r>
        <w:rPr>
          <w:rFonts w:ascii="Arial" w:hAnsi="Arial" w:cs="Arial"/>
          <w:sz w:val="24"/>
          <w:szCs w:val="24"/>
        </w:rPr>
        <w:tab/>
      </w:r>
      <w:r>
        <w:rPr>
          <w:rFonts w:ascii="Arial" w:hAnsi="Arial" w:cs="Arial"/>
          <w:sz w:val="24"/>
          <w:szCs w:val="24"/>
        </w:rPr>
        <w:tab/>
      </w:r>
      <w:r w:rsidRPr="00264914">
        <w:rPr>
          <w:rFonts w:ascii="Arial" w:hAnsi="Arial" w:cs="Arial"/>
          <w:sz w:val="24"/>
          <w:szCs w:val="24"/>
        </w:rPr>
        <w:t>organisasjonsnummer</w:t>
      </w:r>
      <w:r>
        <w:rPr>
          <w:rFonts w:ascii="Arial" w:hAnsi="Arial" w:cs="Arial"/>
          <w:sz w:val="24"/>
          <w:szCs w:val="24"/>
        </w:rPr>
        <w:t xml:space="preserve"> 994 397</w:t>
      </w:r>
      <w:r w:rsidR="00CB3D37">
        <w:rPr>
          <w:rFonts w:ascii="Arial" w:hAnsi="Arial" w:cs="Arial"/>
          <w:sz w:val="24"/>
          <w:szCs w:val="24"/>
        </w:rPr>
        <w:t> </w:t>
      </w:r>
      <w:r>
        <w:rPr>
          <w:rFonts w:ascii="Arial" w:hAnsi="Arial" w:cs="Arial"/>
          <w:sz w:val="24"/>
          <w:szCs w:val="24"/>
        </w:rPr>
        <w:t>869</w:t>
      </w:r>
    </w:p>
    <w:p w14:paraId="272BF5F4" w14:textId="0816D556" w:rsidR="00CB3D37" w:rsidRPr="00264914" w:rsidRDefault="00CB3D37" w:rsidP="00D23ABF">
      <w:pPr>
        <w:pStyle w:val="Brdtekst-frsteinnrykk"/>
        <w:rPr>
          <w:rFonts w:ascii="Arial" w:hAnsi="Arial" w:cs="Arial"/>
          <w:sz w:val="24"/>
          <w:szCs w:val="24"/>
        </w:rPr>
      </w:pPr>
      <w:r>
        <w:rPr>
          <w:rFonts w:ascii="Arial" w:hAnsi="Arial" w:cs="Arial"/>
          <w:sz w:val="24"/>
          <w:szCs w:val="24"/>
        </w:rPr>
        <w:t>Lungegårdskaien 42 AS</w:t>
      </w:r>
      <w:r>
        <w:rPr>
          <w:rFonts w:ascii="Arial" w:hAnsi="Arial" w:cs="Arial"/>
          <w:sz w:val="24"/>
          <w:szCs w:val="24"/>
        </w:rPr>
        <w:tab/>
      </w:r>
      <w:r w:rsidRPr="00264914">
        <w:rPr>
          <w:rFonts w:ascii="Arial" w:hAnsi="Arial" w:cs="Arial"/>
          <w:sz w:val="24"/>
          <w:szCs w:val="24"/>
        </w:rPr>
        <w:t>organisasjonsnummer</w:t>
      </w:r>
      <w:r>
        <w:rPr>
          <w:rFonts w:ascii="Arial" w:hAnsi="Arial" w:cs="Arial"/>
          <w:sz w:val="24"/>
          <w:szCs w:val="24"/>
        </w:rPr>
        <w:t xml:space="preserve"> </w:t>
      </w:r>
      <w:r w:rsidRPr="00CB3D37">
        <w:rPr>
          <w:rFonts w:ascii="Arial" w:hAnsi="Arial" w:cs="Arial"/>
          <w:sz w:val="24"/>
          <w:szCs w:val="24"/>
        </w:rPr>
        <w:t>937</w:t>
      </w:r>
      <w:r>
        <w:rPr>
          <w:rFonts w:ascii="Arial" w:hAnsi="Arial" w:cs="Arial"/>
          <w:sz w:val="24"/>
          <w:szCs w:val="24"/>
        </w:rPr>
        <w:t> </w:t>
      </w:r>
      <w:r w:rsidRPr="00CB3D37">
        <w:rPr>
          <w:rFonts w:ascii="Arial" w:hAnsi="Arial" w:cs="Arial"/>
          <w:sz w:val="24"/>
          <w:szCs w:val="24"/>
        </w:rPr>
        <w:t>498</w:t>
      </w:r>
      <w:r>
        <w:rPr>
          <w:rFonts w:ascii="Arial" w:hAnsi="Arial" w:cs="Arial"/>
          <w:sz w:val="24"/>
          <w:szCs w:val="24"/>
        </w:rPr>
        <w:t xml:space="preserve"> </w:t>
      </w:r>
      <w:r w:rsidRPr="00CB3D37">
        <w:rPr>
          <w:rFonts w:ascii="Arial" w:hAnsi="Arial" w:cs="Arial"/>
          <w:sz w:val="24"/>
          <w:szCs w:val="24"/>
        </w:rPr>
        <w:t>632</w:t>
      </w:r>
    </w:p>
    <w:p w14:paraId="311FFB59" w14:textId="77777777" w:rsidR="00D23ABF" w:rsidRDefault="00D23ABF" w:rsidP="00D23ABF">
      <w:pPr>
        <w:pStyle w:val="Brdtekst-frsteinnrykk"/>
        <w:ind w:left="360" w:firstLine="0"/>
        <w:rPr>
          <w:rFonts w:ascii="Arial" w:hAnsi="Arial" w:cs="Arial"/>
          <w:sz w:val="24"/>
          <w:szCs w:val="24"/>
        </w:rPr>
      </w:pPr>
    </w:p>
    <w:p w14:paraId="32FA6398" w14:textId="5A68C9F1" w:rsidR="00D23ABF" w:rsidRDefault="00D23ABF" w:rsidP="00D23ABF">
      <w:pPr>
        <w:pStyle w:val="Brdtekst-frsteinnrykk"/>
        <w:ind w:left="360" w:firstLine="0"/>
        <w:rPr>
          <w:rFonts w:ascii="Arial" w:hAnsi="Arial" w:cs="Arial"/>
          <w:sz w:val="24"/>
          <w:szCs w:val="24"/>
        </w:rPr>
      </w:pPr>
      <w:r w:rsidRPr="00856807">
        <w:rPr>
          <w:rFonts w:ascii="Arial" w:hAnsi="Arial" w:cs="Arial"/>
          <w:sz w:val="24"/>
          <w:szCs w:val="24"/>
        </w:rPr>
        <w:t xml:space="preserve">Ett av selskapene innenfor lovpålagt del av konsernet er ikke skattepliktige. Dette gjelder BIR </w:t>
      </w:r>
      <w:r w:rsidR="00605AF2">
        <w:rPr>
          <w:rFonts w:ascii="Arial" w:hAnsi="Arial" w:cs="Arial"/>
          <w:sz w:val="24"/>
          <w:szCs w:val="24"/>
        </w:rPr>
        <w:t>Nyverdi</w:t>
      </w:r>
      <w:r w:rsidRPr="00856807">
        <w:rPr>
          <w:rFonts w:ascii="Arial" w:hAnsi="Arial" w:cs="Arial"/>
          <w:sz w:val="24"/>
          <w:szCs w:val="24"/>
        </w:rPr>
        <w:t xml:space="preserve"> AS.</w:t>
      </w:r>
      <w:r>
        <w:rPr>
          <w:rFonts w:ascii="Arial" w:hAnsi="Arial" w:cs="Arial"/>
          <w:sz w:val="24"/>
          <w:szCs w:val="24"/>
        </w:rPr>
        <w:t xml:space="preserve"> </w:t>
      </w:r>
      <w:r w:rsidRPr="00856807">
        <w:rPr>
          <w:rFonts w:ascii="Arial" w:hAnsi="Arial" w:cs="Arial"/>
          <w:sz w:val="24"/>
          <w:szCs w:val="24"/>
        </w:rPr>
        <w:t xml:space="preserve">Ved eventuelt </w:t>
      </w:r>
      <w:r w:rsidR="00654563">
        <w:rPr>
          <w:rFonts w:ascii="Arial" w:hAnsi="Arial" w:cs="Arial"/>
          <w:sz w:val="24"/>
          <w:szCs w:val="24"/>
        </w:rPr>
        <w:t xml:space="preserve">nye eller </w:t>
      </w:r>
      <w:r w:rsidRPr="00856807">
        <w:rPr>
          <w:rFonts w:ascii="Arial" w:hAnsi="Arial" w:cs="Arial"/>
          <w:sz w:val="24"/>
          <w:szCs w:val="24"/>
        </w:rPr>
        <w:t xml:space="preserve">oppkjøp av selskap i avtaleperioden vil disse som en hovedregel pålegges å ha samme valgte revisor som konsernet </w:t>
      </w:r>
      <w:r w:rsidR="00806277" w:rsidRPr="00856807">
        <w:rPr>
          <w:rFonts w:ascii="Arial" w:hAnsi="Arial" w:cs="Arial"/>
          <w:sz w:val="24"/>
          <w:szCs w:val="24"/>
        </w:rPr>
        <w:t>ellers</w:t>
      </w:r>
      <w:r w:rsidRPr="00856807">
        <w:rPr>
          <w:rFonts w:ascii="Arial" w:hAnsi="Arial" w:cs="Arial"/>
          <w:sz w:val="24"/>
          <w:szCs w:val="24"/>
        </w:rPr>
        <w:t>.</w:t>
      </w:r>
    </w:p>
    <w:p w14:paraId="4ACB8507" w14:textId="77777777" w:rsidR="00D23ABF" w:rsidRDefault="00D23ABF" w:rsidP="00D23ABF">
      <w:pPr>
        <w:rPr>
          <w:rFonts w:cs="Arial"/>
          <w:sz w:val="24"/>
          <w:szCs w:val="24"/>
        </w:rPr>
      </w:pPr>
    </w:p>
    <w:p w14:paraId="60334F68" w14:textId="397EF010" w:rsidR="00D23ABF" w:rsidRPr="00D23ABF" w:rsidRDefault="00D23ABF" w:rsidP="00FA4261">
      <w:pPr>
        <w:rPr>
          <w:rFonts w:cs="Arial"/>
          <w:color w:val="666699"/>
          <w:sz w:val="24"/>
          <w:szCs w:val="24"/>
        </w:rPr>
      </w:pPr>
      <w:r w:rsidRPr="00D10E0B">
        <w:rPr>
          <w:rFonts w:cs="Arial"/>
          <w:sz w:val="24"/>
          <w:szCs w:val="24"/>
        </w:rPr>
        <w:t xml:space="preserve">For ytterligere informasjon om Oppdragsgiver se: </w:t>
      </w:r>
      <w:hyperlink r:id="rId11" w:history="1">
        <w:r w:rsidRPr="00D10E0B">
          <w:rPr>
            <w:rStyle w:val="Hyperkobling"/>
            <w:rFonts w:cs="Arial"/>
            <w:sz w:val="24"/>
            <w:szCs w:val="24"/>
          </w:rPr>
          <w:t>www.bir.no</w:t>
        </w:r>
      </w:hyperlink>
    </w:p>
    <w:p w14:paraId="0454FBDC" w14:textId="100B5B64" w:rsidR="005752BD" w:rsidRPr="0069624A" w:rsidRDefault="005752BD" w:rsidP="005752BD">
      <w:pPr>
        <w:pStyle w:val="Overskrift2"/>
      </w:pPr>
      <w:bookmarkStart w:id="3" w:name="_Toc223613515"/>
      <w:r w:rsidRPr="00774993">
        <w:t>KONTAKTINFORMASJON</w:t>
      </w:r>
      <w:bookmarkEnd w:id="2"/>
      <w:r w:rsidR="001D0976">
        <w:t>:</w:t>
      </w:r>
      <w:bookmarkEnd w:id="3"/>
    </w:p>
    <w:p w14:paraId="2D1E3936" w14:textId="77777777" w:rsidR="00D85351" w:rsidRDefault="00D85351" w:rsidP="00D85351">
      <w:pPr>
        <w:rPr>
          <w:sz w:val="24"/>
          <w:szCs w:val="24"/>
        </w:rPr>
      </w:pPr>
      <w:bookmarkStart w:id="4" w:name="_Toc472411136"/>
      <w:r>
        <w:rPr>
          <w:sz w:val="24"/>
          <w:szCs w:val="24"/>
        </w:rPr>
        <w:t>BIR selskap: BIR AS</w:t>
      </w:r>
    </w:p>
    <w:p w14:paraId="7B8593DF" w14:textId="77777777" w:rsidR="00D85351" w:rsidRDefault="00D85351" w:rsidP="00D85351">
      <w:pPr>
        <w:rPr>
          <w:sz w:val="24"/>
          <w:szCs w:val="24"/>
        </w:rPr>
      </w:pPr>
      <w:r>
        <w:rPr>
          <w:sz w:val="24"/>
          <w:szCs w:val="24"/>
        </w:rPr>
        <w:t>Kontakt</w:t>
      </w:r>
      <w:r w:rsidRPr="00774993">
        <w:rPr>
          <w:sz w:val="24"/>
          <w:szCs w:val="24"/>
        </w:rPr>
        <w:t xml:space="preserve">person: </w:t>
      </w:r>
      <w:r>
        <w:rPr>
          <w:sz w:val="24"/>
          <w:szCs w:val="24"/>
        </w:rPr>
        <w:t>Atle Hitland</w:t>
      </w:r>
    </w:p>
    <w:p w14:paraId="4E86C83F" w14:textId="77777777" w:rsidR="00D85351" w:rsidRPr="00774993" w:rsidRDefault="00D85351" w:rsidP="00D85351">
      <w:pPr>
        <w:rPr>
          <w:sz w:val="24"/>
          <w:szCs w:val="24"/>
        </w:rPr>
      </w:pPr>
      <w:r>
        <w:rPr>
          <w:sz w:val="24"/>
          <w:szCs w:val="24"/>
        </w:rPr>
        <w:t>Tittel: Innkjøpssjef</w:t>
      </w:r>
    </w:p>
    <w:p w14:paraId="5553D72E" w14:textId="77777777" w:rsidR="00D23ABF" w:rsidRPr="00774993" w:rsidRDefault="00D23ABF" w:rsidP="009F01E0">
      <w:pPr>
        <w:rPr>
          <w:sz w:val="24"/>
          <w:szCs w:val="24"/>
        </w:rPr>
      </w:pPr>
    </w:p>
    <w:p w14:paraId="6A450CB7" w14:textId="38804C29" w:rsidR="009F01E0" w:rsidRDefault="009F01E0" w:rsidP="009F01E0">
      <w:pPr>
        <w:tabs>
          <w:tab w:val="left" w:pos="0"/>
        </w:tabs>
        <w:rPr>
          <w:sz w:val="24"/>
          <w:szCs w:val="24"/>
        </w:rPr>
      </w:pPr>
      <w:r w:rsidRPr="00774993">
        <w:rPr>
          <w:sz w:val="24"/>
          <w:szCs w:val="24"/>
        </w:rPr>
        <w:t>Eventuelle spørsmål</w:t>
      </w:r>
      <w:r>
        <w:rPr>
          <w:sz w:val="24"/>
          <w:szCs w:val="24"/>
        </w:rPr>
        <w:t xml:space="preserve"> til konkurransegrunnlaget skal sendes via KGV-light.</w:t>
      </w:r>
    </w:p>
    <w:p w14:paraId="2CF6A274" w14:textId="77777777" w:rsidR="00B56268" w:rsidRPr="00774993" w:rsidRDefault="00B56268" w:rsidP="009F01E0">
      <w:pPr>
        <w:tabs>
          <w:tab w:val="left" w:pos="0"/>
        </w:tabs>
        <w:rPr>
          <w:i/>
          <w:sz w:val="24"/>
          <w:szCs w:val="24"/>
        </w:rPr>
      </w:pPr>
    </w:p>
    <w:p w14:paraId="7605C54F" w14:textId="7C3DF53F" w:rsidR="009F01E0" w:rsidRDefault="009F01E0" w:rsidP="009F01E0">
      <w:pPr>
        <w:tabs>
          <w:tab w:val="left" w:pos="1579"/>
        </w:tabs>
        <w:rPr>
          <w:sz w:val="24"/>
          <w:szCs w:val="24"/>
        </w:rPr>
      </w:pPr>
      <w:r w:rsidRPr="00774993">
        <w:rPr>
          <w:sz w:val="24"/>
          <w:szCs w:val="24"/>
        </w:rPr>
        <w:t xml:space="preserve">Det </w:t>
      </w:r>
      <w:r w:rsidRPr="00D400D3">
        <w:rPr>
          <w:b/>
          <w:bCs/>
          <w:sz w:val="24"/>
          <w:szCs w:val="24"/>
          <w:u w:val="single"/>
        </w:rPr>
        <w:t>skal ikke</w:t>
      </w:r>
      <w:r w:rsidRPr="00774993">
        <w:rPr>
          <w:sz w:val="24"/>
          <w:szCs w:val="24"/>
        </w:rPr>
        <w:t xml:space="preserve"> være kontakt/kommun</w:t>
      </w:r>
      <w:r>
        <w:rPr>
          <w:sz w:val="24"/>
          <w:szCs w:val="24"/>
        </w:rPr>
        <w:t>ikasjon med andre personer hos O</w:t>
      </w:r>
      <w:r w:rsidRPr="00774993">
        <w:rPr>
          <w:sz w:val="24"/>
          <w:szCs w:val="24"/>
        </w:rPr>
        <w:t>ppdragsgiver enn nevnte kontaktperson.</w:t>
      </w:r>
      <w:r w:rsidR="00E71A60">
        <w:rPr>
          <w:sz w:val="24"/>
          <w:szCs w:val="24"/>
        </w:rPr>
        <w:t xml:space="preserve"> Brudd på dette kan medføre avvisning fra konkurransen. </w:t>
      </w:r>
    </w:p>
    <w:p w14:paraId="6CCE193B" w14:textId="043C617B" w:rsidR="001D0976" w:rsidRPr="0069624A" w:rsidRDefault="005752BD" w:rsidP="00797799">
      <w:pPr>
        <w:pStyle w:val="Overskrift2"/>
      </w:pPr>
      <w:bookmarkStart w:id="5" w:name="_Toc223613516"/>
      <w:r w:rsidRPr="005752BD">
        <w:lastRenderedPageBreak/>
        <w:t>REFERANSEGRUNNLAG OG VIKTIGE DATOER</w:t>
      </w:r>
      <w:bookmarkEnd w:id="4"/>
      <w:r w:rsidR="001D0976">
        <w:t>:</w:t>
      </w:r>
      <w:bookmarkEnd w:id="5"/>
    </w:p>
    <w:p w14:paraId="1907689B" w14:textId="77777777" w:rsidR="00605802" w:rsidRPr="00797799" w:rsidRDefault="00605802" w:rsidP="00605802">
      <w:pPr>
        <w:rPr>
          <w:sz w:val="24"/>
          <w:szCs w:val="24"/>
        </w:rPr>
      </w:pPr>
      <w:r w:rsidRPr="00797799">
        <w:rPr>
          <w:sz w:val="24"/>
          <w:szCs w:val="24"/>
        </w:rPr>
        <w:t xml:space="preserve">Oppdragsgiver har lagt opp til følgende tidsrammer for prosessen:  </w:t>
      </w:r>
    </w:p>
    <w:p w14:paraId="4C44B868" w14:textId="77777777" w:rsidR="00605802" w:rsidRPr="00774993" w:rsidRDefault="00605802" w:rsidP="00605802">
      <w:pPr>
        <w:rPr>
          <w:sz w:val="24"/>
          <w:szCs w:val="24"/>
        </w:rPr>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04"/>
        <w:gridCol w:w="1417"/>
        <w:gridCol w:w="1701"/>
      </w:tblGrid>
      <w:tr w:rsidR="00605802" w:rsidRPr="00774993" w14:paraId="672E08B5" w14:textId="77777777" w:rsidTr="00DA3632">
        <w:tc>
          <w:tcPr>
            <w:tcW w:w="6204" w:type="dxa"/>
            <w:shd w:val="clear" w:color="auto" w:fill="C0C0C0"/>
          </w:tcPr>
          <w:p w14:paraId="03634D2B" w14:textId="77777777" w:rsidR="00605802" w:rsidRPr="00774993" w:rsidRDefault="00605802" w:rsidP="00DA3632">
            <w:pPr>
              <w:rPr>
                <w:sz w:val="24"/>
                <w:szCs w:val="24"/>
              </w:rPr>
            </w:pPr>
            <w:r w:rsidRPr="00774993">
              <w:rPr>
                <w:sz w:val="24"/>
                <w:szCs w:val="24"/>
              </w:rPr>
              <w:t>Aktivitet</w:t>
            </w:r>
          </w:p>
        </w:tc>
        <w:tc>
          <w:tcPr>
            <w:tcW w:w="1417" w:type="dxa"/>
            <w:shd w:val="clear" w:color="auto" w:fill="C0C0C0"/>
          </w:tcPr>
          <w:p w14:paraId="139426DE" w14:textId="77777777" w:rsidR="00605802" w:rsidRPr="00774993" w:rsidRDefault="00605802" w:rsidP="00DA3632">
            <w:pPr>
              <w:rPr>
                <w:sz w:val="24"/>
                <w:szCs w:val="24"/>
              </w:rPr>
            </w:pPr>
            <w:r w:rsidRPr="00774993">
              <w:rPr>
                <w:sz w:val="24"/>
                <w:szCs w:val="24"/>
              </w:rPr>
              <w:t>Dato</w:t>
            </w:r>
          </w:p>
        </w:tc>
        <w:tc>
          <w:tcPr>
            <w:tcW w:w="1701" w:type="dxa"/>
            <w:shd w:val="clear" w:color="auto" w:fill="C0C0C0"/>
          </w:tcPr>
          <w:p w14:paraId="35A3C7A0" w14:textId="77777777" w:rsidR="00605802" w:rsidRPr="00774993" w:rsidRDefault="00605802" w:rsidP="00DA3632">
            <w:pPr>
              <w:rPr>
                <w:sz w:val="24"/>
                <w:szCs w:val="24"/>
              </w:rPr>
            </w:pPr>
            <w:r w:rsidRPr="00774993">
              <w:rPr>
                <w:sz w:val="24"/>
                <w:szCs w:val="24"/>
              </w:rPr>
              <w:t>Tidspunkt</w:t>
            </w:r>
          </w:p>
        </w:tc>
      </w:tr>
      <w:tr w:rsidR="00605802" w:rsidRPr="00774993" w14:paraId="3D371AC2" w14:textId="77777777" w:rsidTr="00DA3632">
        <w:tc>
          <w:tcPr>
            <w:tcW w:w="6204" w:type="dxa"/>
          </w:tcPr>
          <w:p w14:paraId="6C1101CF" w14:textId="77777777" w:rsidR="00605802" w:rsidRPr="00F46881" w:rsidRDefault="00605802" w:rsidP="00DA3632">
            <w:pPr>
              <w:rPr>
                <w:sz w:val="24"/>
                <w:szCs w:val="24"/>
              </w:rPr>
            </w:pPr>
            <w:r w:rsidRPr="00F46881">
              <w:rPr>
                <w:sz w:val="24"/>
                <w:szCs w:val="24"/>
              </w:rPr>
              <w:t>Kunngjøring i DOFFIN og TED</w:t>
            </w:r>
          </w:p>
        </w:tc>
        <w:tc>
          <w:tcPr>
            <w:tcW w:w="1417" w:type="dxa"/>
          </w:tcPr>
          <w:p w14:paraId="637F5E47" w14:textId="0BE30266" w:rsidR="00605802" w:rsidRPr="00F46881" w:rsidRDefault="00605802" w:rsidP="00DA3632">
            <w:pPr>
              <w:pStyle w:val="Topptekst"/>
              <w:tabs>
                <w:tab w:val="clear" w:pos="4536"/>
                <w:tab w:val="clear" w:pos="9072"/>
              </w:tabs>
              <w:rPr>
                <w:sz w:val="24"/>
                <w:szCs w:val="24"/>
              </w:rPr>
            </w:pPr>
            <w:r w:rsidRPr="00F46881">
              <w:rPr>
                <w:sz w:val="24"/>
                <w:szCs w:val="24"/>
              </w:rPr>
              <w:t>1</w:t>
            </w:r>
            <w:r w:rsidR="00973D03">
              <w:rPr>
                <w:sz w:val="24"/>
                <w:szCs w:val="24"/>
              </w:rPr>
              <w:t>7</w:t>
            </w:r>
            <w:r w:rsidRPr="00F46881">
              <w:rPr>
                <w:sz w:val="24"/>
                <w:szCs w:val="24"/>
              </w:rPr>
              <w:t>.0</w:t>
            </w:r>
            <w:r w:rsidR="008F366A">
              <w:rPr>
                <w:sz w:val="24"/>
                <w:szCs w:val="24"/>
              </w:rPr>
              <w:t>6</w:t>
            </w:r>
            <w:r w:rsidRPr="00F46881">
              <w:rPr>
                <w:sz w:val="24"/>
                <w:szCs w:val="24"/>
              </w:rPr>
              <w:t>.26</w:t>
            </w:r>
          </w:p>
        </w:tc>
        <w:tc>
          <w:tcPr>
            <w:tcW w:w="1701" w:type="dxa"/>
          </w:tcPr>
          <w:p w14:paraId="2850C234" w14:textId="77777777" w:rsidR="00605802" w:rsidRPr="00774993" w:rsidRDefault="00605802" w:rsidP="00DA3632">
            <w:pPr>
              <w:pStyle w:val="Topptekst"/>
              <w:tabs>
                <w:tab w:val="clear" w:pos="4536"/>
                <w:tab w:val="clear" w:pos="9072"/>
              </w:tabs>
              <w:rPr>
                <w:sz w:val="24"/>
                <w:szCs w:val="24"/>
              </w:rPr>
            </w:pPr>
          </w:p>
        </w:tc>
      </w:tr>
      <w:tr w:rsidR="00605802" w:rsidRPr="00774993" w14:paraId="25450BD0" w14:textId="77777777" w:rsidTr="00DA3632">
        <w:tc>
          <w:tcPr>
            <w:tcW w:w="6204" w:type="dxa"/>
          </w:tcPr>
          <w:p w14:paraId="060A6477" w14:textId="77777777" w:rsidR="00605802" w:rsidRDefault="00605802" w:rsidP="00DA3632">
            <w:pPr>
              <w:rPr>
                <w:sz w:val="24"/>
                <w:szCs w:val="24"/>
              </w:rPr>
            </w:pPr>
            <w:r w:rsidRPr="00624782">
              <w:rPr>
                <w:sz w:val="24"/>
                <w:szCs w:val="24"/>
              </w:rPr>
              <w:t xml:space="preserve">Frist for å </w:t>
            </w:r>
            <w:r>
              <w:rPr>
                <w:sz w:val="24"/>
                <w:szCs w:val="24"/>
              </w:rPr>
              <w:t>stille spørsmål til tilbud</w:t>
            </w:r>
          </w:p>
        </w:tc>
        <w:tc>
          <w:tcPr>
            <w:tcW w:w="1417" w:type="dxa"/>
          </w:tcPr>
          <w:p w14:paraId="57BCD07E" w14:textId="21DA8CBF" w:rsidR="00605802" w:rsidRPr="00841035" w:rsidRDefault="00605802" w:rsidP="00DA3632">
            <w:pPr>
              <w:rPr>
                <w:iCs/>
                <w:sz w:val="24"/>
                <w:szCs w:val="24"/>
              </w:rPr>
            </w:pPr>
            <w:r>
              <w:rPr>
                <w:iCs/>
                <w:sz w:val="24"/>
                <w:szCs w:val="24"/>
              </w:rPr>
              <w:t>2</w:t>
            </w:r>
            <w:r w:rsidR="00E624BD">
              <w:rPr>
                <w:iCs/>
                <w:sz w:val="24"/>
                <w:szCs w:val="24"/>
              </w:rPr>
              <w:t>1</w:t>
            </w:r>
            <w:r>
              <w:rPr>
                <w:iCs/>
                <w:sz w:val="24"/>
                <w:szCs w:val="24"/>
              </w:rPr>
              <w:t>.0</w:t>
            </w:r>
            <w:r w:rsidR="00E624BD">
              <w:rPr>
                <w:iCs/>
                <w:sz w:val="24"/>
                <w:szCs w:val="24"/>
              </w:rPr>
              <w:t>8</w:t>
            </w:r>
            <w:r>
              <w:rPr>
                <w:iCs/>
                <w:sz w:val="24"/>
                <w:szCs w:val="24"/>
              </w:rPr>
              <w:t>.26</w:t>
            </w:r>
          </w:p>
        </w:tc>
        <w:tc>
          <w:tcPr>
            <w:tcW w:w="1701" w:type="dxa"/>
          </w:tcPr>
          <w:p w14:paraId="01975283" w14:textId="72D8FE5C" w:rsidR="00605802" w:rsidRPr="00086A10" w:rsidRDefault="00605802" w:rsidP="00DA3632">
            <w:pPr>
              <w:rPr>
                <w:iCs/>
                <w:sz w:val="24"/>
                <w:szCs w:val="24"/>
              </w:rPr>
            </w:pPr>
            <w:r w:rsidRPr="00086A10">
              <w:rPr>
                <w:iCs/>
                <w:sz w:val="24"/>
                <w:szCs w:val="24"/>
              </w:rPr>
              <w:t>1</w:t>
            </w:r>
            <w:r w:rsidR="00252EE3">
              <w:rPr>
                <w:iCs/>
                <w:sz w:val="24"/>
                <w:szCs w:val="24"/>
              </w:rPr>
              <w:t>6</w:t>
            </w:r>
            <w:r w:rsidRPr="00086A10">
              <w:rPr>
                <w:iCs/>
                <w:sz w:val="24"/>
                <w:szCs w:val="24"/>
              </w:rPr>
              <w:t>:00</w:t>
            </w:r>
          </w:p>
        </w:tc>
      </w:tr>
      <w:tr w:rsidR="00605802" w:rsidRPr="00774993" w14:paraId="57A15B2D" w14:textId="77777777" w:rsidTr="00DA3632">
        <w:tc>
          <w:tcPr>
            <w:tcW w:w="6204" w:type="dxa"/>
          </w:tcPr>
          <w:p w14:paraId="64E2E215" w14:textId="77777777" w:rsidR="00605802" w:rsidRPr="00B60621" w:rsidRDefault="00605802" w:rsidP="00DA3632">
            <w:pPr>
              <w:rPr>
                <w:sz w:val="24"/>
                <w:szCs w:val="24"/>
                <w:vertAlign w:val="superscript"/>
              </w:rPr>
            </w:pPr>
            <w:r w:rsidRPr="00B60621">
              <w:rPr>
                <w:sz w:val="24"/>
                <w:szCs w:val="24"/>
              </w:rPr>
              <w:t>Frist for å levere tilbud</w:t>
            </w:r>
          </w:p>
        </w:tc>
        <w:tc>
          <w:tcPr>
            <w:tcW w:w="1417" w:type="dxa"/>
          </w:tcPr>
          <w:p w14:paraId="6F083BD2" w14:textId="7E764CCB" w:rsidR="00605802" w:rsidRPr="00774993" w:rsidRDefault="00605802" w:rsidP="00DA3632">
            <w:pPr>
              <w:rPr>
                <w:sz w:val="24"/>
                <w:szCs w:val="24"/>
              </w:rPr>
            </w:pPr>
            <w:r>
              <w:rPr>
                <w:sz w:val="24"/>
                <w:szCs w:val="24"/>
              </w:rPr>
              <w:t>2</w:t>
            </w:r>
            <w:r w:rsidR="000F0D83">
              <w:rPr>
                <w:sz w:val="24"/>
                <w:szCs w:val="24"/>
              </w:rPr>
              <w:t>6</w:t>
            </w:r>
            <w:r>
              <w:rPr>
                <w:sz w:val="24"/>
                <w:szCs w:val="24"/>
              </w:rPr>
              <w:t>.0</w:t>
            </w:r>
            <w:r w:rsidR="00252EE3">
              <w:rPr>
                <w:sz w:val="24"/>
                <w:szCs w:val="24"/>
              </w:rPr>
              <w:t>8</w:t>
            </w:r>
            <w:r>
              <w:rPr>
                <w:sz w:val="24"/>
                <w:szCs w:val="24"/>
              </w:rPr>
              <w:t>.26</w:t>
            </w:r>
          </w:p>
        </w:tc>
        <w:tc>
          <w:tcPr>
            <w:tcW w:w="1701" w:type="dxa"/>
          </w:tcPr>
          <w:p w14:paraId="29EBD6EF" w14:textId="77777777" w:rsidR="00605802" w:rsidRPr="00774993" w:rsidRDefault="00605802" w:rsidP="00DA3632">
            <w:pPr>
              <w:rPr>
                <w:sz w:val="24"/>
                <w:szCs w:val="24"/>
              </w:rPr>
            </w:pPr>
            <w:r>
              <w:rPr>
                <w:sz w:val="24"/>
                <w:szCs w:val="24"/>
              </w:rPr>
              <w:t>12:00</w:t>
            </w:r>
          </w:p>
        </w:tc>
      </w:tr>
      <w:tr w:rsidR="00605802" w:rsidRPr="00774993" w14:paraId="4D5FB911" w14:textId="77777777" w:rsidTr="00DA3632">
        <w:tc>
          <w:tcPr>
            <w:tcW w:w="6204" w:type="dxa"/>
          </w:tcPr>
          <w:p w14:paraId="6433AAB5" w14:textId="77777777" w:rsidR="00605802" w:rsidRPr="00774993" w:rsidRDefault="00605802" w:rsidP="00DA3632">
            <w:pPr>
              <w:rPr>
                <w:sz w:val="24"/>
                <w:szCs w:val="24"/>
              </w:rPr>
            </w:pPr>
            <w:r w:rsidRPr="00774993">
              <w:rPr>
                <w:sz w:val="24"/>
                <w:szCs w:val="24"/>
              </w:rPr>
              <w:t>Tilbudsåpning</w:t>
            </w:r>
          </w:p>
        </w:tc>
        <w:tc>
          <w:tcPr>
            <w:tcW w:w="1417" w:type="dxa"/>
          </w:tcPr>
          <w:p w14:paraId="2D28C808" w14:textId="408C0A63" w:rsidR="00605802" w:rsidRPr="00774993" w:rsidRDefault="00605802" w:rsidP="00DA3632">
            <w:pPr>
              <w:rPr>
                <w:sz w:val="24"/>
                <w:szCs w:val="24"/>
              </w:rPr>
            </w:pPr>
            <w:r>
              <w:rPr>
                <w:sz w:val="24"/>
                <w:szCs w:val="24"/>
              </w:rPr>
              <w:t>2</w:t>
            </w:r>
            <w:r w:rsidR="000F0D83">
              <w:rPr>
                <w:sz w:val="24"/>
                <w:szCs w:val="24"/>
              </w:rPr>
              <w:t>6</w:t>
            </w:r>
            <w:r>
              <w:rPr>
                <w:sz w:val="24"/>
                <w:szCs w:val="24"/>
              </w:rPr>
              <w:t>.0</w:t>
            </w:r>
            <w:r w:rsidR="00252EE3">
              <w:rPr>
                <w:sz w:val="24"/>
                <w:szCs w:val="24"/>
              </w:rPr>
              <w:t>8</w:t>
            </w:r>
            <w:r>
              <w:rPr>
                <w:sz w:val="24"/>
                <w:szCs w:val="24"/>
              </w:rPr>
              <w:t>.26</w:t>
            </w:r>
          </w:p>
        </w:tc>
        <w:tc>
          <w:tcPr>
            <w:tcW w:w="1701" w:type="dxa"/>
          </w:tcPr>
          <w:p w14:paraId="108EB26D" w14:textId="77777777" w:rsidR="00605802" w:rsidRPr="00774993" w:rsidRDefault="00605802" w:rsidP="00DA3632">
            <w:pPr>
              <w:rPr>
                <w:sz w:val="24"/>
                <w:szCs w:val="24"/>
              </w:rPr>
            </w:pPr>
            <w:r>
              <w:rPr>
                <w:sz w:val="24"/>
                <w:szCs w:val="24"/>
              </w:rPr>
              <w:t>12:05</w:t>
            </w:r>
          </w:p>
        </w:tc>
      </w:tr>
      <w:tr w:rsidR="00605802" w:rsidRPr="00774993" w14:paraId="12A8539A" w14:textId="77777777" w:rsidTr="00DA3632">
        <w:tc>
          <w:tcPr>
            <w:tcW w:w="6204" w:type="dxa"/>
          </w:tcPr>
          <w:p w14:paraId="6C4BA73A" w14:textId="77777777" w:rsidR="00605802" w:rsidRPr="00774993" w:rsidRDefault="00605802" w:rsidP="00DA3632">
            <w:pPr>
              <w:rPr>
                <w:sz w:val="24"/>
                <w:szCs w:val="24"/>
              </w:rPr>
            </w:pPr>
            <w:r>
              <w:rPr>
                <w:sz w:val="24"/>
                <w:szCs w:val="24"/>
              </w:rPr>
              <w:t>Tilbudets vedståelsesfrist</w:t>
            </w:r>
          </w:p>
        </w:tc>
        <w:tc>
          <w:tcPr>
            <w:tcW w:w="1417" w:type="dxa"/>
          </w:tcPr>
          <w:p w14:paraId="2D5B450C" w14:textId="5CA49F85" w:rsidR="00605802" w:rsidRPr="00774993" w:rsidRDefault="00605802" w:rsidP="00DA3632">
            <w:pPr>
              <w:rPr>
                <w:sz w:val="24"/>
                <w:szCs w:val="24"/>
              </w:rPr>
            </w:pPr>
            <w:r>
              <w:rPr>
                <w:sz w:val="24"/>
                <w:szCs w:val="24"/>
              </w:rPr>
              <w:t>3</w:t>
            </w:r>
            <w:r w:rsidR="00252EE3">
              <w:rPr>
                <w:sz w:val="24"/>
                <w:szCs w:val="24"/>
              </w:rPr>
              <w:t>0</w:t>
            </w:r>
            <w:r>
              <w:rPr>
                <w:sz w:val="24"/>
                <w:szCs w:val="24"/>
              </w:rPr>
              <w:t>.0</w:t>
            </w:r>
            <w:r w:rsidR="00252EE3">
              <w:rPr>
                <w:sz w:val="24"/>
                <w:szCs w:val="24"/>
              </w:rPr>
              <w:t>9</w:t>
            </w:r>
            <w:r>
              <w:rPr>
                <w:sz w:val="24"/>
                <w:szCs w:val="24"/>
              </w:rPr>
              <w:t>.26</w:t>
            </w:r>
          </w:p>
        </w:tc>
        <w:tc>
          <w:tcPr>
            <w:tcW w:w="1701" w:type="dxa"/>
          </w:tcPr>
          <w:p w14:paraId="2174A345" w14:textId="77777777" w:rsidR="00605802" w:rsidRPr="00774993" w:rsidRDefault="00605802" w:rsidP="00DA3632">
            <w:pPr>
              <w:rPr>
                <w:sz w:val="24"/>
                <w:szCs w:val="24"/>
              </w:rPr>
            </w:pPr>
            <w:r>
              <w:rPr>
                <w:sz w:val="24"/>
                <w:szCs w:val="24"/>
              </w:rPr>
              <w:t>24:00</w:t>
            </w:r>
          </w:p>
        </w:tc>
      </w:tr>
      <w:tr w:rsidR="00605802" w:rsidRPr="00774993" w14:paraId="4A5B7E1B" w14:textId="77777777" w:rsidTr="00DA3632">
        <w:tc>
          <w:tcPr>
            <w:tcW w:w="6204" w:type="dxa"/>
          </w:tcPr>
          <w:p w14:paraId="5E9C0400" w14:textId="77777777" w:rsidR="00605802" w:rsidRPr="00774993" w:rsidRDefault="00605802" w:rsidP="00DA3632">
            <w:pPr>
              <w:rPr>
                <w:sz w:val="24"/>
                <w:szCs w:val="24"/>
              </w:rPr>
            </w:pPr>
            <w:r w:rsidRPr="00774993">
              <w:rPr>
                <w:sz w:val="24"/>
                <w:szCs w:val="24"/>
              </w:rPr>
              <w:t>Meddelelse om tildeling</w:t>
            </w:r>
          </w:p>
        </w:tc>
        <w:tc>
          <w:tcPr>
            <w:tcW w:w="1417" w:type="dxa"/>
          </w:tcPr>
          <w:p w14:paraId="225251AA" w14:textId="77777777" w:rsidR="00605802" w:rsidRPr="00774993" w:rsidRDefault="00605802" w:rsidP="00DA3632">
            <w:pPr>
              <w:rPr>
                <w:sz w:val="24"/>
                <w:szCs w:val="24"/>
              </w:rPr>
            </w:pPr>
            <w:r>
              <w:rPr>
                <w:sz w:val="24"/>
                <w:szCs w:val="24"/>
              </w:rPr>
              <w:t>Tentativt</w:t>
            </w:r>
          </w:p>
        </w:tc>
        <w:tc>
          <w:tcPr>
            <w:tcW w:w="1701" w:type="dxa"/>
          </w:tcPr>
          <w:p w14:paraId="4B139C2E" w14:textId="77777777" w:rsidR="00605802" w:rsidRPr="00774993" w:rsidRDefault="00605802" w:rsidP="00DA3632">
            <w:pPr>
              <w:rPr>
                <w:sz w:val="24"/>
                <w:szCs w:val="24"/>
              </w:rPr>
            </w:pPr>
          </w:p>
        </w:tc>
      </w:tr>
      <w:tr w:rsidR="00605802" w:rsidRPr="00774993" w14:paraId="2EF09A1F" w14:textId="77777777" w:rsidTr="00DA3632">
        <w:tc>
          <w:tcPr>
            <w:tcW w:w="6204" w:type="dxa"/>
          </w:tcPr>
          <w:p w14:paraId="3301B324" w14:textId="77777777" w:rsidR="00605802" w:rsidRPr="00774993" w:rsidRDefault="00605802" w:rsidP="00DA3632">
            <w:pPr>
              <w:rPr>
                <w:sz w:val="24"/>
                <w:szCs w:val="24"/>
              </w:rPr>
            </w:pPr>
            <w:r w:rsidRPr="00774993">
              <w:rPr>
                <w:sz w:val="24"/>
                <w:szCs w:val="24"/>
              </w:rPr>
              <w:t xml:space="preserve">Klagefrist </w:t>
            </w:r>
            <w:r>
              <w:rPr>
                <w:sz w:val="24"/>
                <w:szCs w:val="24"/>
              </w:rPr>
              <w:t>Tilbydere</w:t>
            </w:r>
            <w:r w:rsidRPr="00774993">
              <w:rPr>
                <w:sz w:val="24"/>
                <w:szCs w:val="24"/>
              </w:rPr>
              <w:t xml:space="preserve"> </w:t>
            </w:r>
          </w:p>
        </w:tc>
        <w:tc>
          <w:tcPr>
            <w:tcW w:w="1417" w:type="dxa"/>
          </w:tcPr>
          <w:p w14:paraId="6342440B" w14:textId="77777777" w:rsidR="00605802" w:rsidRPr="00774993" w:rsidRDefault="00605802" w:rsidP="00DA3632">
            <w:pPr>
              <w:rPr>
                <w:sz w:val="24"/>
                <w:szCs w:val="24"/>
              </w:rPr>
            </w:pPr>
            <w:r>
              <w:rPr>
                <w:sz w:val="24"/>
                <w:szCs w:val="24"/>
              </w:rPr>
              <w:t>Tentativt</w:t>
            </w:r>
          </w:p>
        </w:tc>
        <w:tc>
          <w:tcPr>
            <w:tcW w:w="1701" w:type="dxa"/>
          </w:tcPr>
          <w:p w14:paraId="00393D48" w14:textId="77777777" w:rsidR="00605802" w:rsidRPr="00774993" w:rsidRDefault="00605802" w:rsidP="00DA3632">
            <w:pPr>
              <w:rPr>
                <w:sz w:val="24"/>
                <w:szCs w:val="24"/>
              </w:rPr>
            </w:pPr>
          </w:p>
        </w:tc>
      </w:tr>
      <w:tr w:rsidR="00605802" w:rsidRPr="00774993" w14:paraId="7CFA7356" w14:textId="77777777" w:rsidTr="00DA3632">
        <w:tc>
          <w:tcPr>
            <w:tcW w:w="6204" w:type="dxa"/>
          </w:tcPr>
          <w:p w14:paraId="5F555C1F" w14:textId="77777777" w:rsidR="00605802" w:rsidRPr="00774993" w:rsidRDefault="00605802" w:rsidP="00DA3632">
            <w:pPr>
              <w:rPr>
                <w:sz w:val="24"/>
                <w:szCs w:val="24"/>
              </w:rPr>
            </w:pPr>
            <w:r w:rsidRPr="00774993">
              <w:rPr>
                <w:sz w:val="24"/>
                <w:szCs w:val="24"/>
              </w:rPr>
              <w:t>Kontraktsinngåelse</w:t>
            </w:r>
          </w:p>
        </w:tc>
        <w:tc>
          <w:tcPr>
            <w:tcW w:w="1417" w:type="dxa"/>
          </w:tcPr>
          <w:p w14:paraId="68BBF6B6" w14:textId="707EF057" w:rsidR="00605802" w:rsidRPr="00774993" w:rsidRDefault="00080A32" w:rsidP="00DA3632">
            <w:pPr>
              <w:rPr>
                <w:sz w:val="24"/>
                <w:szCs w:val="24"/>
              </w:rPr>
            </w:pPr>
            <w:r>
              <w:rPr>
                <w:sz w:val="24"/>
                <w:szCs w:val="24"/>
              </w:rPr>
              <w:t>Sept. 2026</w:t>
            </w:r>
          </w:p>
        </w:tc>
        <w:tc>
          <w:tcPr>
            <w:tcW w:w="1701" w:type="dxa"/>
          </w:tcPr>
          <w:p w14:paraId="0DF4A213" w14:textId="77777777" w:rsidR="00605802" w:rsidRPr="00774993" w:rsidRDefault="00605802" w:rsidP="00DA3632">
            <w:pPr>
              <w:rPr>
                <w:sz w:val="24"/>
                <w:szCs w:val="24"/>
              </w:rPr>
            </w:pPr>
          </w:p>
        </w:tc>
      </w:tr>
    </w:tbl>
    <w:p w14:paraId="2F27B28A" w14:textId="77777777" w:rsidR="00605802" w:rsidRDefault="00605802" w:rsidP="00605802">
      <w:pPr>
        <w:rPr>
          <w:rFonts w:cs="Arial"/>
          <w:sz w:val="24"/>
          <w:szCs w:val="24"/>
        </w:rPr>
      </w:pPr>
    </w:p>
    <w:p w14:paraId="20F91B32" w14:textId="77777777" w:rsidR="00605802" w:rsidRPr="003D4A17" w:rsidRDefault="00605802" w:rsidP="00605802">
      <w:pPr>
        <w:rPr>
          <w:rFonts w:cs="Arial"/>
          <w:sz w:val="24"/>
          <w:szCs w:val="24"/>
          <w:vertAlign w:val="superscript"/>
        </w:rPr>
      </w:pPr>
      <w:r>
        <w:rPr>
          <w:sz w:val="24"/>
          <w:szCs w:val="24"/>
        </w:rPr>
        <w:t xml:space="preserve">Det er ikke mulig å laste opp dokumenter etter fristen er utgått. </w:t>
      </w:r>
    </w:p>
    <w:p w14:paraId="64510C76" w14:textId="108A8D8B" w:rsidR="0069624A" w:rsidRDefault="00605802" w:rsidP="0081590C">
      <w:pPr>
        <w:rPr>
          <w:rFonts w:cs="Arial"/>
          <w:sz w:val="24"/>
          <w:szCs w:val="24"/>
        </w:rPr>
      </w:pPr>
      <w:r w:rsidRPr="0020749B">
        <w:rPr>
          <w:rFonts w:cs="Arial"/>
          <w:sz w:val="24"/>
          <w:szCs w:val="24"/>
        </w:rPr>
        <w:t xml:space="preserve">Det gjøres oppmerksom på at tidspunktene etter </w:t>
      </w:r>
      <w:r>
        <w:rPr>
          <w:b/>
          <w:bCs/>
          <w:sz w:val="24"/>
          <w:szCs w:val="24"/>
        </w:rPr>
        <w:t xml:space="preserve">tilbudsfrist </w:t>
      </w:r>
      <w:r w:rsidRPr="0020749B">
        <w:rPr>
          <w:rFonts w:cs="Arial"/>
          <w:sz w:val="24"/>
          <w:szCs w:val="24"/>
        </w:rPr>
        <w:t xml:space="preserve">er </w:t>
      </w:r>
      <w:r>
        <w:rPr>
          <w:rFonts w:cs="Arial"/>
          <w:sz w:val="24"/>
          <w:szCs w:val="24"/>
        </w:rPr>
        <w:t>foreløpige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w:t>
      </w:r>
    </w:p>
    <w:p w14:paraId="1D51F569" w14:textId="34475948" w:rsidR="003962AC" w:rsidRPr="003962AC" w:rsidRDefault="005752BD" w:rsidP="003962AC">
      <w:pPr>
        <w:pStyle w:val="Overskrift2"/>
      </w:pPr>
      <w:bookmarkStart w:id="6" w:name="_Toc472411138"/>
      <w:bookmarkStart w:id="7" w:name="_Toc223613517"/>
      <w:r w:rsidRPr="005752BD">
        <w:t>KUNNGJØRING</w:t>
      </w:r>
      <w:bookmarkEnd w:id="6"/>
      <w:r w:rsidR="001D0976">
        <w:t>:</w:t>
      </w:r>
      <w:bookmarkEnd w:id="7"/>
    </w:p>
    <w:p w14:paraId="368E498E" w14:textId="1C5EE678" w:rsidR="001C653D" w:rsidRPr="001C653D" w:rsidRDefault="005752BD" w:rsidP="0081590C">
      <w:pPr>
        <w:rPr>
          <w:color w:val="0000FF"/>
          <w:sz w:val="24"/>
          <w:szCs w:val="24"/>
          <w:u w:val="single"/>
        </w:rPr>
      </w:pPr>
      <w:r w:rsidRPr="000B3E80">
        <w:rPr>
          <w:sz w:val="24"/>
          <w:szCs w:val="24"/>
        </w:rPr>
        <w:t xml:space="preserve">Konkurransen er kunngjort </w:t>
      </w:r>
      <w:r w:rsidR="00CF25CD">
        <w:rPr>
          <w:sz w:val="24"/>
          <w:szCs w:val="24"/>
        </w:rPr>
        <w:t>på Doffin og TED via</w:t>
      </w:r>
      <w:r w:rsidR="0069624A">
        <w:rPr>
          <w:sz w:val="24"/>
          <w:szCs w:val="24"/>
        </w:rPr>
        <w:t xml:space="preserve"> </w:t>
      </w:r>
      <w:r w:rsidR="00CF25CD">
        <w:rPr>
          <w:sz w:val="24"/>
          <w:szCs w:val="24"/>
        </w:rPr>
        <w:t>konkurransegjennomførings</w:t>
      </w:r>
      <w:r w:rsidR="0069624A">
        <w:rPr>
          <w:sz w:val="24"/>
          <w:szCs w:val="24"/>
        </w:rPr>
        <w:t>-</w:t>
      </w:r>
      <w:r w:rsidR="00CF25CD">
        <w:rPr>
          <w:sz w:val="24"/>
          <w:szCs w:val="24"/>
        </w:rPr>
        <w:t>verktøyet KGV-light</w:t>
      </w:r>
    </w:p>
    <w:p w14:paraId="48C5F558" w14:textId="718747A3" w:rsidR="005752BD" w:rsidRDefault="005752BD" w:rsidP="005752BD">
      <w:pPr>
        <w:pStyle w:val="Overskrift2"/>
      </w:pPr>
      <w:bookmarkStart w:id="8" w:name="_Toc472411140"/>
      <w:bookmarkStart w:id="9" w:name="_Toc223613518"/>
      <w:r w:rsidRPr="005752BD">
        <w:t>TILBUDSOMFANG</w:t>
      </w:r>
      <w:bookmarkEnd w:id="8"/>
      <w:r w:rsidR="00D43859">
        <w:t xml:space="preserve"> OG KONTRAKTSPERIODE</w:t>
      </w:r>
      <w:r w:rsidR="001D0976">
        <w:t>:</w:t>
      </w:r>
      <w:bookmarkEnd w:id="9"/>
    </w:p>
    <w:p w14:paraId="162C924E" w14:textId="69657A1E" w:rsidR="000F5582" w:rsidRPr="00C408D2" w:rsidRDefault="000F5582" w:rsidP="000F5582">
      <w:pPr>
        <w:rPr>
          <w:sz w:val="24"/>
          <w:szCs w:val="24"/>
        </w:rPr>
      </w:pPr>
      <w:r w:rsidRPr="00C408D2">
        <w:rPr>
          <w:sz w:val="24"/>
          <w:szCs w:val="24"/>
        </w:rPr>
        <w:t xml:space="preserve">Samlet antatt tilbudsomfang for hele </w:t>
      </w:r>
      <w:r w:rsidRPr="006046FD">
        <w:rPr>
          <w:sz w:val="24"/>
          <w:szCs w:val="24"/>
        </w:rPr>
        <w:t>rammeavtalen/kontrakten</w:t>
      </w:r>
      <w:r w:rsidRPr="00C408D2">
        <w:rPr>
          <w:sz w:val="24"/>
          <w:szCs w:val="24"/>
        </w:rPr>
        <w:t xml:space="preserve"> estimeres uforpliktende til ca. </w:t>
      </w:r>
      <w:r w:rsidR="005770CA">
        <w:rPr>
          <w:sz w:val="24"/>
          <w:szCs w:val="24"/>
        </w:rPr>
        <w:t xml:space="preserve">7- </w:t>
      </w:r>
      <w:r w:rsidR="00BA1B10">
        <w:rPr>
          <w:sz w:val="24"/>
          <w:szCs w:val="24"/>
        </w:rPr>
        <w:t>8</w:t>
      </w:r>
      <w:r w:rsidRPr="00C408D2">
        <w:rPr>
          <w:sz w:val="24"/>
          <w:szCs w:val="24"/>
        </w:rPr>
        <w:t xml:space="preserve"> MNOK i kontraktsperioden. Dette er kun et estimat basert på tidligere omsetning /forventet omsetning og er ikke forpliktende for Oppdragsgiver i kommende avtaleperiode. Avtaleperioden vil være fra </w:t>
      </w:r>
      <w:r w:rsidR="00A36EEC">
        <w:rPr>
          <w:sz w:val="24"/>
          <w:szCs w:val="24"/>
        </w:rPr>
        <w:t>ca. 16</w:t>
      </w:r>
      <w:r>
        <w:rPr>
          <w:sz w:val="24"/>
          <w:szCs w:val="24"/>
        </w:rPr>
        <w:t>.0</w:t>
      </w:r>
      <w:r w:rsidR="00A36EEC">
        <w:rPr>
          <w:sz w:val="24"/>
          <w:szCs w:val="24"/>
        </w:rPr>
        <w:t>9</w:t>
      </w:r>
      <w:r>
        <w:rPr>
          <w:sz w:val="24"/>
          <w:szCs w:val="24"/>
        </w:rPr>
        <w:t xml:space="preserve">.2026 til </w:t>
      </w:r>
      <w:r w:rsidR="005770CA">
        <w:rPr>
          <w:sz w:val="24"/>
          <w:szCs w:val="24"/>
        </w:rPr>
        <w:t>01</w:t>
      </w:r>
      <w:r>
        <w:rPr>
          <w:sz w:val="24"/>
          <w:szCs w:val="24"/>
        </w:rPr>
        <w:t>.0</w:t>
      </w:r>
      <w:r w:rsidR="005770CA">
        <w:rPr>
          <w:sz w:val="24"/>
          <w:szCs w:val="24"/>
        </w:rPr>
        <w:t>9</w:t>
      </w:r>
      <w:r>
        <w:rPr>
          <w:sz w:val="24"/>
          <w:szCs w:val="24"/>
        </w:rPr>
        <w:t xml:space="preserve">.2030. </w:t>
      </w:r>
      <w:r w:rsidRPr="00C408D2">
        <w:rPr>
          <w:sz w:val="24"/>
          <w:szCs w:val="24"/>
        </w:rPr>
        <w:t xml:space="preserve">Som øvre økonomiske ramme for </w:t>
      </w:r>
      <w:r w:rsidRPr="00854E0A">
        <w:rPr>
          <w:sz w:val="24"/>
          <w:szCs w:val="24"/>
        </w:rPr>
        <w:t>rammeavtalen</w:t>
      </w:r>
      <w:r w:rsidRPr="00C408D2">
        <w:rPr>
          <w:sz w:val="24"/>
          <w:szCs w:val="24"/>
        </w:rPr>
        <w:t xml:space="preserve"> angis en verdi på kr</w:t>
      </w:r>
      <w:r>
        <w:rPr>
          <w:sz w:val="24"/>
          <w:szCs w:val="24"/>
        </w:rPr>
        <w:t xml:space="preserve"> 1</w:t>
      </w:r>
      <w:r w:rsidR="00BA1B10">
        <w:rPr>
          <w:sz w:val="24"/>
          <w:szCs w:val="24"/>
        </w:rPr>
        <w:t>2</w:t>
      </w:r>
      <w:r w:rsidRPr="00C408D2">
        <w:rPr>
          <w:sz w:val="24"/>
          <w:szCs w:val="24"/>
        </w:rPr>
        <w:t xml:space="preserve"> MNOK. Når denne rammen eventuelt er nådd, vil </w:t>
      </w:r>
      <w:r w:rsidRPr="002555CB">
        <w:rPr>
          <w:sz w:val="24"/>
          <w:szCs w:val="24"/>
        </w:rPr>
        <w:t>rammeavtalen</w:t>
      </w:r>
      <w:r w:rsidRPr="00C408D2">
        <w:rPr>
          <w:sz w:val="24"/>
          <w:szCs w:val="24"/>
        </w:rPr>
        <w:t xml:space="preserve"> ha uttømt sin virkning og kan ikke lengre anvendes som grunnlag for nye avrop</w:t>
      </w:r>
      <w:r w:rsidR="00E60908">
        <w:rPr>
          <w:sz w:val="24"/>
          <w:szCs w:val="24"/>
        </w:rPr>
        <w:t>.</w:t>
      </w:r>
    </w:p>
    <w:p w14:paraId="46F57AC6" w14:textId="77777777" w:rsidR="000F5582" w:rsidRDefault="000F5582" w:rsidP="000F5582">
      <w:pPr>
        <w:rPr>
          <w:sz w:val="24"/>
          <w:szCs w:val="24"/>
        </w:rPr>
      </w:pPr>
    </w:p>
    <w:p w14:paraId="0EA25AA3" w14:textId="6AD899D4" w:rsidR="005A7BEE" w:rsidRPr="00C02575" w:rsidRDefault="000F5582" w:rsidP="00605802">
      <w:pPr>
        <w:rPr>
          <w:sz w:val="24"/>
          <w:szCs w:val="24"/>
        </w:rPr>
      </w:pPr>
      <w:r w:rsidRPr="00AE5358">
        <w:rPr>
          <w:sz w:val="24"/>
          <w:szCs w:val="24"/>
        </w:rPr>
        <w:t xml:space="preserve">Det er </w:t>
      </w:r>
      <w:r w:rsidRPr="00AE5358">
        <w:rPr>
          <w:sz w:val="24"/>
          <w:szCs w:val="24"/>
          <w:u w:val="single"/>
        </w:rPr>
        <w:t>ikke</w:t>
      </w:r>
      <w:r w:rsidRPr="00AE5358">
        <w:rPr>
          <w:sz w:val="24"/>
          <w:szCs w:val="24"/>
        </w:rPr>
        <w:t xml:space="preserve"> anledning til å gi tilbud på deler av oppdraget. Med bakgrunn i BIRs egen behovsverifikasjon, oppdragets art og omfang samt kost/nytte vurderinger, vil det bli inngått en samlet </w:t>
      </w:r>
      <w:r w:rsidRPr="00BC20A8">
        <w:rPr>
          <w:sz w:val="24"/>
          <w:szCs w:val="24"/>
        </w:rPr>
        <w:t>rammeavtale</w:t>
      </w:r>
      <w:r w:rsidRPr="00AE5358">
        <w:rPr>
          <w:sz w:val="24"/>
          <w:szCs w:val="24"/>
        </w:rPr>
        <w:t xml:space="preserve"> for ytelsene som omfattes av denne anskaffelsen. Inngåelse av delkontrakter er ikke aktuelt i dette tilfellet da dette vil medføre økt leveranserisiko og økte administrative kostnader.</w:t>
      </w:r>
      <w:r w:rsidRPr="00F12704">
        <w:rPr>
          <w:sz w:val="24"/>
          <w:szCs w:val="24"/>
        </w:rPr>
        <w:t xml:space="preserve"> </w:t>
      </w:r>
    </w:p>
    <w:p w14:paraId="0E22E9B6" w14:textId="7F783F6F" w:rsidR="00874982" w:rsidRDefault="00874982" w:rsidP="005752BD">
      <w:pPr>
        <w:pStyle w:val="Overskrift2"/>
      </w:pPr>
      <w:bookmarkStart w:id="10" w:name="_Toc223613519"/>
      <w:bookmarkStart w:id="11" w:name="_Toc472411141"/>
      <w:r>
        <w:t xml:space="preserve">VURDERING AV BRUK AV MILJØ I </w:t>
      </w:r>
      <w:r w:rsidR="007F5E10">
        <w:t>KONKURRANSEN:</w:t>
      </w:r>
      <w:bookmarkEnd w:id="10"/>
    </w:p>
    <w:p w14:paraId="083D08E7" w14:textId="77777777" w:rsidR="002631A9" w:rsidRDefault="002631A9" w:rsidP="002631A9"/>
    <w:p w14:paraId="288B2F94" w14:textId="0694B35B" w:rsidR="002631A9" w:rsidRDefault="002631A9" w:rsidP="002631A9">
      <w:pPr>
        <w:rPr>
          <w:sz w:val="24"/>
          <w:szCs w:val="24"/>
        </w:rPr>
      </w:pPr>
      <w:r>
        <w:rPr>
          <w:sz w:val="24"/>
          <w:szCs w:val="24"/>
        </w:rPr>
        <w:t>Begrunnelse: BIR legger DFØ sin begrunnelse til grunn</w:t>
      </w:r>
      <w:r w:rsidR="005A7BEE">
        <w:rPr>
          <w:sz w:val="24"/>
          <w:szCs w:val="24"/>
        </w:rPr>
        <w:t xml:space="preserve"> </w:t>
      </w:r>
      <w:r w:rsidR="00324F62">
        <w:rPr>
          <w:sz w:val="24"/>
          <w:szCs w:val="24"/>
        </w:rPr>
        <w:t xml:space="preserve">og </w:t>
      </w:r>
      <w:r w:rsidR="005A7BEE">
        <w:rPr>
          <w:sz w:val="24"/>
          <w:szCs w:val="24"/>
        </w:rPr>
        <w:t>at dette er en anskaffelse med uvesentlig klima og miljøavtrykk.</w:t>
      </w:r>
      <w:r w:rsidR="002C192C">
        <w:rPr>
          <w:sz w:val="24"/>
          <w:szCs w:val="24"/>
        </w:rPr>
        <w:t xml:space="preserve"> Dette betyr at det </w:t>
      </w:r>
      <w:r w:rsidR="002C192C" w:rsidRPr="00324F62">
        <w:rPr>
          <w:sz w:val="24"/>
          <w:szCs w:val="24"/>
          <w:u w:val="single"/>
        </w:rPr>
        <w:t>ikke</w:t>
      </w:r>
      <w:r w:rsidR="002C192C">
        <w:rPr>
          <w:sz w:val="24"/>
          <w:szCs w:val="24"/>
        </w:rPr>
        <w:t xml:space="preserve"> </w:t>
      </w:r>
      <w:r w:rsidR="00080A32">
        <w:rPr>
          <w:sz w:val="24"/>
          <w:szCs w:val="24"/>
        </w:rPr>
        <w:t>opp</w:t>
      </w:r>
      <w:r w:rsidR="002C192C">
        <w:rPr>
          <w:sz w:val="24"/>
          <w:szCs w:val="24"/>
        </w:rPr>
        <w:t>stilles</w:t>
      </w:r>
      <w:r w:rsidR="00C02575">
        <w:rPr>
          <w:sz w:val="24"/>
          <w:szCs w:val="24"/>
        </w:rPr>
        <w:t xml:space="preserve"> </w:t>
      </w:r>
      <w:r w:rsidR="002C192C">
        <w:rPr>
          <w:sz w:val="24"/>
          <w:szCs w:val="24"/>
        </w:rPr>
        <w:t>miljøkrav eller miljøkriterier i denne konkurransen</w:t>
      </w:r>
      <w:r w:rsidR="00324F62">
        <w:rPr>
          <w:sz w:val="24"/>
          <w:szCs w:val="24"/>
        </w:rPr>
        <w:t>.</w:t>
      </w:r>
    </w:p>
    <w:p w14:paraId="7EAD1A4D" w14:textId="77777777" w:rsidR="002631A9" w:rsidRPr="007541E4" w:rsidRDefault="002631A9" w:rsidP="002631A9">
      <w:pPr>
        <w:rPr>
          <w:sz w:val="24"/>
          <w:szCs w:val="24"/>
        </w:rPr>
      </w:pPr>
      <w:hyperlink r:id="rId12" w:history="1">
        <w:r w:rsidRPr="0090463C">
          <w:rPr>
            <w:color w:val="0000FF"/>
            <w:u w:val="single"/>
          </w:rPr>
          <w:t>Veileder til regler om klima- og miljøhensyn i offentlige anskaffelser - 7. Anskaffelser som etter sin art har uvesentlig klimaavtrykk og miljøbelastning | Anskaffelser.no</w:t>
        </w:r>
      </w:hyperlink>
    </w:p>
    <w:p w14:paraId="07994748" w14:textId="77777777" w:rsidR="004D1C2D" w:rsidRPr="004D1C2D" w:rsidRDefault="004D1C2D" w:rsidP="004D1C2D"/>
    <w:p w14:paraId="4BAD0C6F" w14:textId="36985C8A" w:rsidR="005752BD" w:rsidRPr="005752BD" w:rsidRDefault="005752BD" w:rsidP="005752BD">
      <w:pPr>
        <w:pStyle w:val="Overskrift2"/>
      </w:pPr>
      <w:bookmarkStart w:id="12" w:name="_Toc223613520"/>
      <w:r w:rsidRPr="005752BD">
        <w:lastRenderedPageBreak/>
        <w:t>TILLEGGSOPPLYSNINGER</w:t>
      </w:r>
      <w:bookmarkEnd w:id="11"/>
      <w:r w:rsidR="001D0976">
        <w:t>:</w:t>
      </w:r>
      <w:bookmarkEnd w:id="12"/>
    </w:p>
    <w:p w14:paraId="2FF209A5" w14:textId="77777777" w:rsidR="00664759" w:rsidRPr="00774993" w:rsidRDefault="00664759" w:rsidP="00664759">
      <w:pPr>
        <w:rPr>
          <w:sz w:val="24"/>
          <w:szCs w:val="24"/>
        </w:rPr>
      </w:pPr>
      <w:bookmarkStart w:id="13" w:name="_Toc472411142"/>
      <w:r w:rsidRPr="00774993">
        <w:rPr>
          <w:sz w:val="24"/>
          <w:szCs w:val="24"/>
        </w:rPr>
        <w:t xml:space="preserve">Dersom </w:t>
      </w:r>
      <w:r>
        <w:rPr>
          <w:sz w:val="24"/>
          <w:szCs w:val="24"/>
        </w:rPr>
        <w:t>Tilbyderen</w:t>
      </w:r>
      <w:r w:rsidRPr="00774993">
        <w:rPr>
          <w:sz w:val="24"/>
          <w:szCs w:val="24"/>
        </w:rPr>
        <w:t xml:space="preserve"> finner at konkurransegrunnlaget ikke gir tilstrekkelig veiledning, kan han skriftlig be om tilleggsopplysninger</w:t>
      </w:r>
      <w:r>
        <w:rPr>
          <w:sz w:val="24"/>
          <w:szCs w:val="24"/>
        </w:rPr>
        <w:t xml:space="preserve"> via Oppdragsgivers KGV system: </w:t>
      </w:r>
      <w:hyperlink r:id="rId13" w:history="1">
        <w:r w:rsidRPr="008C2457">
          <w:rPr>
            <w:rStyle w:val="Hyperkobling"/>
            <w:sz w:val="24"/>
            <w:szCs w:val="24"/>
          </w:rPr>
          <w:t>CTM</w:t>
        </w:r>
      </w:hyperlink>
      <w:r>
        <w:rPr>
          <w:sz w:val="24"/>
          <w:szCs w:val="24"/>
        </w:rPr>
        <w:t>.</w:t>
      </w:r>
    </w:p>
    <w:p w14:paraId="7368CBAA" w14:textId="77777777" w:rsidR="00664759" w:rsidRPr="00774993" w:rsidRDefault="00664759" w:rsidP="00664759">
      <w:pPr>
        <w:rPr>
          <w:color w:val="0000FF"/>
          <w:sz w:val="24"/>
          <w:szCs w:val="24"/>
        </w:rPr>
      </w:pPr>
    </w:p>
    <w:p w14:paraId="165A38F7" w14:textId="77777777" w:rsidR="00664759" w:rsidRPr="00774993" w:rsidRDefault="00664759" w:rsidP="00664759">
      <w:pPr>
        <w:rPr>
          <w:sz w:val="24"/>
          <w:szCs w:val="24"/>
        </w:rPr>
      </w:pPr>
      <w:r w:rsidRPr="00774993">
        <w:rPr>
          <w:sz w:val="24"/>
          <w:szCs w:val="24"/>
        </w:rPr>
        <w:t xml:space="preserve">Dersom det oppdages feil </w:t>
      </w:r>
      <w:r>
        <w:rPr>
          <w:sz w:val="24"/>
          <w:szCs w:val="24"/>
        </w:rPr>
        <w:t>i konkurransegrunnlaget, bes Tilbyder</w:t>
      </w:r>
      <w:r w:rsidRPr="00774993">
        <w:rPr>
          <w:sz w:val="24"/>
          <w:szCs w:val="24"/>
        </w:rPr>
        <w:t xml:space="preserve"> o</w:t>
      </w:r>
      <w:r>
        <w:rPr>
          <w:sz w:val="24"/>
          <w:szCs w:val="24"/>
        </w:rPr>
        <w:t xml:space="preserve">m at dette formidles via Oppdragsgivers KGV system. </w:t>
      </w:r>
    </w:p>
    <w:p w14:paraId="1E48071E" w14:textId="77777777" w:rsidR="00664759" w:rsidRPr="00774993" w:rsidRDefault="00664759" w:rsidP="00664759">
      <w:pPr>
        <w:rPr>
          <w:color w:val="0000FF"/>
          <w:sz w:val="24"/>
          <w:szCs w:val="24"/>
        </w:rPr>
      </w:pPr>
    </w:p>
    <w:p w14:paraId="4C45C3E4" w14:textId="77777777" w:rsidR="00664759" w:rsidRDefault="00664759" w:rsidP="00664759">
      <w:pPr>
        <w:rPr>
          <w:sz w:val="24"/>
          <w:szCs w:val="24"/>
        </w:rPr>
      </w:pPr>
      <w:r w:rsidRPr="00774993">
        <w:rPr>
          <w:sz w:val="24"/>
          <w:szCs w:val="24"/>
        </w:rPr>
        <w:t>Eventuelle tilleggsopplysninger, rettelser, suppleringer eller endringer av konkurransegrunnlaget, samt spørsm</w:t>
      </w:r>
      <w:r>
        <w:rPr>
          <w:sz w:val="24"/>
          <w:szCs w:val="24"/>
        </w:rPr>
        <w:t>ål og svar i anonymisert form vil formidles via Oppdragsgivers KGV system.</w:t>
      </w:r>
    </w:p>
    <w:p w14:paraId="2B78F24C" w14:textId="77777777" w:rsidR="00664759" w:rsidRDefault="00664759" w:rsidP="00664759">
      <w:pPr>
        <w:rPr>
          <w:sz w:val="24"/>
          <w:szCs w:val="24"/>
        </w:rPr>
      </w:pPr>
    </w:p>
    <w:p w14:paraId="59F419BC" w14:textId="77777777" w:rsidR="00664759" w:rsidRDefault="00664759" w:rsidP="00664759">
      <w:pPr>
        <w:rPr>
          <w:sz w:val="24"/>
          <w:szCs w:val="24"/>
        </w:rPr>
      </w:pPr>
      <w:r w:rsidRPr="005263FF">
        <w:rPr>
          <w:sz w:val="24"/>
          <w:szCs w:val="24"/>
        </w:rPr>
        <w:t xml:space="preserve">Dersom Tilbyder har behov for bistand knyttet til bruk av KGV, kan KGVs supporttjeneste kontaktes på telefon +47 210 18 805. Alternativt kan tilgjengelige selvhjelpsløsninger benyttes via lenken </w:t>
      </w:r>
      <w:hyperlink r:id="rId14" w:history="1">
        <w:r w:rsidRPr="00153889">
          <w:rPr>
            <w:rStyle w:val="Hyperkobling"/>
            <w:sz w:val="24"/>
            <w:szCs w:val="24"/>
          </w:rPr>
          <w:t>her</w:t>
        </w:r>
      </w:hyperlink>
      <w:r>
        <w:rPr>
          <w:sz w:val="24"/>
          <w:szCs w:val="24"/>
        </w:rPr>
        <w:t>.</w:t>
      </w:r>
    </w:p>
    <w:p w14:paraId="0D0059A4" w14:textId="0794E3FB" w:rsidR="005752BD" w:rsidRPr="005752BD" w:rsidRDefault="005752BD" w:rsidP="005752BD">
      <w:pPr>
        <w:pStyle w:val="Overskrift1"/>
      </w:pPr>
      <w:bookmarkStart w:id="14" w:name="_Toc223613521"/>
      <w:r w:rsidRPr="005752BD">
        <w:t>ALMINNELIGE REGLER FOR GJENNOMFØRING AV KONKURRANSEN</w:t>
      </w:r>
      <w:bookmarkEnd w:id="13"/>
      <w:r w:rsidR="001D0976">
        <w:t>:</w:t>
      </w:r>
      <w:bookmarkEnd w:id="14"/>
    </w:p>
    <w:p w14:paraId="5ED68E7B" w14:textId="23A4E185" w:rsidR="005752BD" w:rsidRPr="0069624A" w:rsidRDefault="005752BD" w:rsidP="005752BD">
      <w:pPr>
        <w:pStyle w:val="Overskrift2"/>
      </w:pPr>
      <w:bookmarkStart w:id="15" w:name="_Toc472411143"/>
      <w:bookmarkStart w:id="16" w:name="_Toc223613522"/>
      <w:r w:rsidRPr="005752BD">
        <w:t>ANSKAFFELSESPROSEDYRE</w:t>
      </w:r>
      <w:bookmarkEnd w:id="15"/>
      <w:r w:rsidR="001D0976">
        <w:t>:</w:t>
      </w:r>
      <w:bookmarkEnd w:id="16"/>
    </w:p>
    <w:p w14:paraId="6824E2DE" w14:textId="69F6705D" w:rsidR="005752BD" w:rsidRDefault="009150F9" w:rsidP="005752BD">
      <w:pPr>
        <w:rPr>
          <w:rFonts w:cs="Arial"/>
          <w:sz w:val="24"/>
          <w:szCs w:val="24"/>
        </w:rPr>
      </w:pPr>
      <w:r>
        <w:rPr>
          <w:rFonts w:cs="Arial"/>
          <w:color w:val="000000"/>
          <w:sz w:val="24"/>
          <w:szCs w:val="24"/>
        </w:rPr>
        <w:t>K</w:t>
      </w:r>
      <w:r w:rsidR="005752BD" w:rsidRPr="00F12704">
        <w:rPr>
          <w:rFonts w:cs="Arial"/>
          <w:color w:val="000000"/>
          <w:sz w:val="24"/>
          <w:szCs w:val="24"/>
        </w:rPr>
        <w:t>onkurranse</w:t>
      </w:r>
      <w:r>
        <w:rPr>
          <w:rFonts w:cs="Arial"/>
          <w:color w:val="000000"/>
          <w:sz w:val="24"/>
          <w:szCs w:val="24"/>
        </w:rPr>
        <w:t>n</w:t>
      </w:r>
      <w:r w:rsidR="005752BD" w:rsidRPr="00F12704">
        <w:rPr>
          <w:rFonts w:cs="Arial"/>
          <w:color w:val="000000"/>
          <w:sz w:val="24"/>
          <w:szCs w:val="24"/>
        </w:rPr>
        <w:t xml:space="preserve"> er omfattet av lov av 2016-06-17-73 om offentlige anskaffelser og tilhørende forskrift av 2016-08-12-974 (heretter</w:t>
      </w:r>
      <w:r w:rsidR="005752BD">
        <w:rPr>
          <w:rFonts w:cs="Arial"/>
          <w:color w:val="000000"/>
          <w:sz w:val="24"/>
          <w:szCs w:val="24"/>
        </w:rPr>
        <w:t xml:space="preserve"> kalt FOA). Herunder kommer del I og III til anvendelse. </w:t>
      </w:r>
      <w:r w:rsidR="005752BD" w:rsidRPr="0020749B">
        <w:rPr>
          <w:rFonts w:cs="Arial"/>
          <w:sz w:val="24"/>
          <w:szCs w:val="24"/>
        </w:rPr>
        <w:t>Kontraktstildeling vil bli foretatt etter pros</w:t>
      </w:r>
      <w:r w:rsidR="005752BD">
        <w:rPr>
          <w:rFonts w:cs="Arial"/>
          <w:sz w:val="24"/>
          <w:szCs w:val="24"/>
        </w:rPr>
        <w:t>edyren åpen anbudskonkurranse jfr. FOA § 13-1(1).</w:t>
      </w:r>
    </w:p>
    <w:p w14:paraId="6A2044D9" w14:textId="77777777" w:rsidR="005752BD" w:rsidRPr="00F12704" w:rsidRDefault="005752BD" w:rsidP="005752BD">
      <w:pPr>
        <w:rPr>
          <w:rFonts w:cs="Arial"/>
          <w:color w:val="000000"/>
          <w:sz w:val="24"/>
          <w:szCs w:val="24"/>
        </w:rPr>
      </w:pPr>
    </w:p>
    <w:p w14:paraId="72FE2FBE" w14:textId="77777777" w:rsidR="005752BD" w:rsidRPr="00F12704" w:rsidRDefault="005752BD" w:rsidP="005752BD">
      <w:pPr>
        <w:rPr>
          <w:rFonts w:cs="Arial"/>
          <w:color w:val="000000"/>
          <w:sz w:val="24"/>
          <w:szCs w:val="24"/>
        </w:rPr>
      </w:pPr>
      <w:r w:rsidRPr="00F12704">
        <w:rPr>
          <w:rFonts w:cs="Arial"/>
          <w:color w:val="000000"/>
          <w:sz w:val="24"/>
          <w:szCs w:val="24"/>
        </w:rPr>
        <w:t>Lov og forskrift er tilgjengelig på norsk på følgende internettadresse:</w:t>
      </w:r>
    </w:p>
    <w:p w14:paraId="1C7A6FFB" w14:textId="77777777" w:rsidR="005752BD" w:rsidRPr="00F12704" w:rsidRDefault="005752BD" w:rsidP="002B2C58">
      <w:pPr>
        <w:pStyle w:val="Listeavsnitt"/>
        <w:numPr>
          <w:ilvl w:val="0"/>
          <w:numId w:val="3"/>
        </w:numPr>
        <w:rPr>
          <w:sz w:val="24"/>
          <w:szCs w:val="24"/>
        </w:rPr>
      </w:pPr>
      <w:r w:rsidRPr="00F12704">
        <w:rPr>
          <w:sz w:val="24"/>
          <w:szCs w:val="24"/>
        </w:rPr>
        <w:t xml:space="preserve">Loven: </w:t>
      </w:r>
      <w:hyperlink r:id="rId15" w:history="1">
        <w:r w:rsidRPr="00F12704">
          <w:rPr>
            <w:rStyle w:val="Hyperkobling"/>
            <w:sz w:val="24"/>
            <w:szCs w:val="24"/>
          </w:rPr>
          <w:t>https://lovdata.no/dokument/NL/lov/2016-06-17-73</w:t>
        </w:r>
      </w:hyperlink>
    </w:p>
    <w:p w14:paraId="2026AF80" w14:textId="77777777" w:rsidR="005752BD" w:rsidRPr="00264914" w:rsidRDefault="005752BD" w:rsidP="002B2C58">
      <w:pPr>
        <w:pStyle w:val="Listeavsnitt"/>
        <w:numPr>
          <w:ilvl w:val="0"/>
          <w:numId w:val="3"/>
        </w:numPr>
        <w:rPr>
          <w:sz w:val="24"/>
          <w:szCs w:val="24"/>
          <w:lang w:val="nn-NO"/>
        </w:rPr>
      </w:pPr>
      <w:r w:rsidRPr="00264914">
        <w:rPr>
          <w:sz w:val="24"/>
          <w:szCs w:val="24"/>
          <w:lang w:val="nn-NO"/>
        </w:rPr>
        <w:t xml:space="preserve">FOA: </w:t>
      </w:r>
      <w:hyperlink r:id="rId16" w:anchor="KAPITTEL_3" w:history="1">
        <w:r w:rsidRPr="00264914">
          <w:rPr>
            <w:rStyle w:val="Hyperkobling"/>
            <w:sz w:val="24"/>
            <w:szCs w:val="24"/>
            <w:lang w:val="nn-NO"/>
          </w:rPr>
          <w:t>https://lovdata.no/dokument/SF/forskrift/2016-08-12-974#KAPITTEL_3</w:t>
        </w:r>
      </w:hyperlink>
    </w:p>
    <w:p w14:paraId="560027A1" w14:textId="08AA1BA3" w:rsidR="000B07A6" w:rsidRPr="00264914" w:rsidRDefault="00CA2AD6" w:rsidP="00CA2AD6">
      <w:pPr>
        <w:tabs>
          <w:tab w:val="left" w:pos="6444"/>
        </w:tabs>
        <w:rPr>
          <w:rFonts w:cs="Arial"/>
          <w:sz w:val="24"/>
          <w:szCs w:val="24"/>
          <w:lang w:val="nn-NO"/>
        </w:rPr>
      </w:pPr>
      <w:r w:rsidRPr="00264914">
        <w:rPr>
          <w:rFonts w:cs="Arial"/>
          <w:sz w:val="24"/>
          <w:szCs w:val="24"/>
          <w:lang w:val="nn-NO"/>
        </w:rPr>
        <w:tab/>
      </w:r>
    </w:p>
    <w:p w14:paraId="49064195" w14:textId="37D461C3" w:rsidR="001C2298" w:rsidRPr="0020749B" w:rsidRDefault="001C2298" w:rsidP="001C2298">
      <w:pPr>
        <w:rPr>
          <w:rFonts w:cs="Arial"/>
          <w:sz w:val="24"/>
          <w:szCs w:val="24"/>
        </w:rPr>
      </w:pPr>
      <w:bookmarkStart w:id="17" w:name="_Toc181105588"/>
      <w:bookmarkStart w:id="18" w:name="_Toc181105590"/>
      <w:bookmarkStart w:id="19" w:name="_Toc181105592"/>
      <w:bookmarkEnd w:id="17"/>
      <w:bookmarkEnd w:id="18"/>
      <w:bookmarkEnd w:id="19"/>
      <w:r w:rsidRPr="00CF25CD">
        <w:rPr>
          <w:rFonts w:cs="Arial"/>
          <w:sz w:val="24"/>
          <w:szCs w:val="24"/>
        </w:rPr>
        <w:t>I denne konkurransen er det ikke anledning til å forhandle.</w:t>
      </w:r>
      <w:r w:rsidRPr="0020749B">
        <w:rPr>
          <w:rFonts w:cs="Arial"/>
          <w:sz w:val="24"/>
          <w:szCs w:val="24"/>
        </w:rPr>
        <w:t xml:space="preserv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48DF6356" w14:textId="52203888" w:rsidR="00CF25CD" w:rsidRDefault="000A5CF5" w:rsidP="00A24003">
      <w:pPr>
        <w:rPr>
          <w:rFonts w:cs="Arial"/>
          <w:sz w:val="24"/>
          <w:szCs w:val="24"/>
        </w:rPr>
      </w:pPr>
      <w:r w:rsidRPr="005C0877">
        <w:rPr>
          <w:rFonts w:cs="Arial"/>
          <w:sz w:val="24"/>
          <w:szCs w:val="24"/>
        </w:rPr>
        <w:t>Tilbyder</w:t>
      </w:r>
      <w:r w:rsidR="00A24003" w:rsidRPr="005C0877">
        <w:rPr>
          <w:rFonts w:cs="Arial"/>
          <w:sz w:val="24"/>
          <w:szCs w:val="24"/>
        </w:rPr>
        <w:t xml:space="preserve"> oppfordres derfor på det sterkeste til å </w:t>
      </w:r>
      <w:r w:rsidR="009150F9" w:rsidRPr="005C0877">
        <w:rPr>
          <w:rFonts w:cs="Arial"/>
          <w:sz w:val="24"/>
          <w:szCs w:val="24"/>
        </w:rPr>
        <w:t>møte alle krav som stilles</w:t>
      </w:r>
      <w:r w:rsidR="00A24003" w:rsidRPr="005C0877">
        <w:rPr>
          <w:rFonts w:cs="Arial"/>
          <w:sz w:val="24"/>
          <w:szCs w:val="24"/>
        </w:rPr>
        <w:t xml:space="preserve"> i dette konkurransegrunnlaget med vedlegg og eventuelt stille </w:t>
      </w:r>
      <w:r w:rsidRPr="005C0877">
        <w:rPr>
          <w:rFonts w:cs="Arial"/>
          <w:sz w:val="24"/>
          <w:szCs w:val="24"/>
        </w:rPr>
        <w:t>spørsmål ved uklarheter via KGV light.</w:t>
      </w:r>
    </w:p>
    <w:p w14:paraId="70266609" w14:textId="527BAA3E" w:rsidR="005752BD" w:rsidRPr="005752BD" w:rsidRDefault="005752BD" w:rsidP="005752BD">
      <w:pPr>
        <w:pStyle w:val="Overskrift2"/>
      </w:pPr>
      <w:bookmarkStart w:id="20" w:name="_Toc472411144"/>
      <w:bookmarkStart w:id="21" w:name="_Toc223613523"/>
      <w:r w:rsidRPr="005752BD">
        <w:t>KOSTNADER VED Å DELTA I KONKURRANSEN</w:t>
      </w:r>
      <w:bookmarkEnd w:id="20"/>
      <w:r w:rsidR="001D0976">
        <w:t>:</w:t>
      </w:r>
      <w:bookmarkEnd w:id="21"/>
    </w:p>
    <w:p w14:paraId="2113D77E" w14:textId="7F11B0E2" w:rsidR="005752BD" w:rsidRPr="00E81658" w:rsidRDefault="005752BD" w:rsidP="005752BD">
      <w:pPr>
        <w:rPr>
          <w:sz w:val="24"/>
          <w:szCs w:val="24"/>
        </w:rPr>
      </w:pPr>
      <w:r w:rsidRPr="00E81658">
        <w:rPr>
          <w:sz w:val="24"/>
          <w:szCs w:val="24"/>
        </w:rPr>
        <w:t>Tilbyder må selv bære alle kostnader ved å delta i konkurransen.</w:t>
      </w:r>
    </w:p>
    <w:p w14:paraId="3CD07772" w14:textId="1A27C9CD" w:rsidR="001D0976" w:rsidRPr="001D0976" w:rsidRDefault="005752BD" w:rsidP="001D0976">
      <w:pPr>
        <w:pStyle w:val="Overskrift2"/>
      </w:pPr>
      <w:bookmarkStart w:id="22" w:name="_Toc472411145"/>
      <w:bookmarkStart w:id="23" w:name="_Toc223613524"/>
      <w:r w:rsidRPr="005752BD">
        <w:t>SPRÅK</w:t>
      </w:r>
      <w:bookmarkEnd w:id="22"/>
      <w:r w:rsidR="001D0976">
        <w:t>:</w:t>
      </w:r>
      <w:bookmarkEnd w:id="23"/>
    </w:p>
    <w:p w14:paraId="2CF1CFB4" w14:textId="606EED58" w:rsidR="00F9630C" w:rsidRDefault="00602390" w:rsidP="00602390">
      <w:pPr>
        <w:rPr>
          <w:sz w:val="24"/>
          <w:szCs w:val="24"/>
        </w:rPr>
      </w:pPr>
      <w:bookmarkStart w:id="24" w:name="_Toc472411146"/>
      <w:r w:rsidRPr="00E81658">
        <w:rPr>
          <w:sz w:val="24"/>
          <w:szCs w:val="24"/>
        </w:rPr>
        <w:t xml:space="preserve">All skriftlig og muntlig kommunikasjon i forbindelse med denne tilbudskonkurransen skal foregå på </w:t>
      </w:r>
      <w:r w:rsidRPr="009D3A88">
        <w:rPr>
          <w:sz w:val="24"/>
          <w:szCs w:val="24"/>
        </w:rPr>
        <w:t>norsk.</w:t>
      </w:r>
      <w:r w:rsidRPr="00E81658">
        <w:rPr>
          <w:sz w:val="24"/>
          <w:szCs w:val="24"/>
        </w:rPr>
        <w:t xml:space="preserve"> Språkkravet gjelder også selve tilbudet og eventuelle senere avtaler som inngås.</w:t>
      </w:r>
      <w:r>
        <w:rPr>
          <w:sz w:val="24"/>
          <w:szCs w:val="24"/>
        </w:rPr>
        <w:t xml:space="preserve"> </w:t>
      </w:r>
    </w:p>
    <w:p w14:paraId="024BB414" w14:textId="41A4F774" w:rsidR="00797799" w:rsidRPr="0069624A" w:rsidRDefault="005752BD" w:rsidP="00797799">
      <w:pPr>
        <w:pStyle w:val="Overskrift2"/>
      </w:pPr>
      <w:bookmarkStart w:id="25" w:name="_Toc470005536"/>
      <w:bookmarkStart w:id="26" w:name="_Toc472411147"/>
      <w:bookmarkStart w:id="27" w:name="_Toc223613525"/>
      <w:bookmarkEnd w:id="24"/>
      <w:r w:rsidRPr="005752BD">
        <w:lastRenderedPageBreak/>
        <w:t xml:space="preserve">OFFENTLIGHET OG </w:t>
      </w:r>
      <w:bookmarkEnd w:id="25"/>
      <w:r w:rsidRPr="005752BD">
        <w:t>TAUSHETSPLIKT</w:t>
      </w:r>
      <w:bookmarkEnd w:id="26"/>
      <w:r w:rsidR="001D0976">
        <w:t>:</w:t>
      </w:r>
      <w:bookmarkStart w:id="28" w:name="_Toc472411148"/>
      <w:bookmarkEnd w:id="27"/>
    </w:p>
    <w:p w14:paraId="640E472F" w14:textId="231625D6" w:rsidR="00864ABF" w:rsidRPr="005F5558" w:rsidRDefault="005752BD" w:rsidP="005F5558">
      <w:pPr>
        <w:rPr>
          <w:sz w:val="24"/>
          <w:szCs w:val="24"/>
        </w:rPr>
      </w:pPr>
      <w:r w:rsidRPr="00797799">
        <w:rPr>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29" w:name="_Toc181781882"/>
      <w:bookmarkStart w:id="30" w:name="_Toc181781941"/>
      <w:bookmarkStart w:id="31" w:name="_Toc181782249"/>
      <w:bookmarkStart w:id="32" w:name="_Toc181782308"/>
      <w:bookmarkStart w:id="33" w:name="_Toc181782373"/>
      <w:bookmarkStart w:id="34" w:name="_Toc181781883"/>
      <w:bookmarkStart w:id="35" w:name="_Toc181781942"/>
      <w:bookmarkStart w:id="36" w:name="_Toc181782250"/>
      <w:bookmarkStart w:id="37" w:name="_Toc181782309"/>
      <w:bookmarkStart w:id="38" w:name="_Toc181782374"/>
      <w:bookmarkEnd w:id="28"/>
      <w:bookmarkEnd w:id="29"/>
      <w:bookmarkEnd w:id="30"/>
      <w:bookmarkEnd w:id="31"/>
      <w:bookmarkEnd w:id="32"/>
      <w:bookmarkEnd w:id="33"/>
      <w:bookmarkEnd w:id="34"/>
      <w:bookmarkEnd w:id="35"/>
      <w:bookmarkEnd w:id="36"/>
      <w:bookmarkEnd w:id="37"/>
      <w:bookmarkEnd w:id="38"/>
    </w:p>
    <w:p w14:paraId="3F5BC5E9" w14:textId="1AF65131" w:rsidR="009150F9" w:rsidRDefault="008C31DD" w:rsidP="009150F9">
      <w:pPr>
        <w:pStyle w:val="Overskrift1"/>
      </w:pPr>
      <w:bookmarkStart w:id="39" w:name="_Toc223613526"/>
      <w:r>
        <w:t xml:space="preserve">ESPD OG </w:t>
      </w:r>
      <w:r w:rsidR="00EA4CF4">
        <w:t>K</w:t>
      </w:r>
      <w:r w:rsidR="001D0976">
        <w:t>VALIFIKASJONSKRAV:</w:t>
      </w:r>
      <w:bookmarkEnd w:id="39"/>
    </w:p>
    <w:p w14:paraId="2CCB66A0" w14:textId="36205FF8" w:rsidR="009150F9" w:rsidRPr="009150F9" w:rsidRDefault="00C06CC9" w:rsidP="009150F9">
      <w:pPr>
        <w:pStyle w:val="Overskrift2"/>
      </w:pPr>
      <w:bookmarkStart w:id="40" w:name="_Toc223613527"/>
      <w:r>
        <w:t>G</w:t>
      </w:r>
      <w:r w:rsidR="003962AC">
        <w:t>ENERELT OM ESPD:</w:t>
      </w:r>
      <w:bookmarkEnd w:id="40"/>
    </w:p>
    <w:p w14:paraId="68F91B0F" w14:textId="77777777" w:rsidR="00F73AE3" w:rsidRPr="00A11128" w:rsidRDefault="00F73AE3" w:rsidP="00F73AE3">
      <w:pPr>
        <w:rPr>
          <w:sz w:val="24"/>
          <w:szCs w:val="24"/>
        </w:rPr>
      </w:pPr>
      <w:r w:rsidRPr="00A11128">
        <w:rPr>
          <w:sz w:val="24"/>
          <w:szCs w:val="24"/>
        </w:rPr>
        <w:t>Som en erklæring på oppfyllelse av kvalifikasjonskrav og at det ikke foreligger avvisningsgrunner, skal leverandøren fylle ut ESPD-skjemaet i konkurransegjennomføringsverktøyet KGVlight.</w:t>
      </w:r>
    </w:p>
    <w:p w14:paraId="37900FDA" w14:textId="77777777" w:rsidR="00F73AE3" w:rsidRPr="00A11128" w:rsidRDefault="00F73AE3" w:rsidP="00F73AE3">
      <w:pPr>
        <w:rPr>
          <w:sz w:val="24"/>
          <w:szCs w:val="24"/>
        </w:rPr>
      </w:pPr>
    </w:p>
    <w:p w14:paraId="2CBCF7BC" w14:textId="77777777" w:rsidR="00F73AE3" w:rsidRPr="00A11128" w:rsidRDefault="00F73AE3" w:rsidP="00F73AE3">
      <w:pPr>
        <w:rPr>
          <w:sz w:val="24"/>
          <w:szCs w:val="24"/>
        </w:rPr>
      </w:pPr>
      <w:r w:rsidRPr="00A11128">
        <w:rPr>
          <w:sz w:val="24"/>
          <w:szCs w:val="24"/>
        </w:rPr>
        <w:t xml:space="preserve">Dersom Leverandøren består av en gruppe med to eller flere deltakere skal samtlige deltakende firmaer i gruppen undertegne tilbudet og dokumentere oppfyllelse av krav til organisatoriske og juridiske stilling, samt kravet til økonomiske og finansielle soliditet. Gruppen skal i felleskap dokumentere oppfyllelse av de øvrige kravene, eventuelt ved bruk av underleverandører etter bestemmelsene i etterfølgende avsnitt. </w:t>
      </w:r>
    </w:p>
    <w:p w14:paraId="6878C375" w14:textId="77777777" w:rsidR="00F73AE3" w:rsidRDefault="00F73AE3" w:rsidP="00F73AE3">
      <w:pPr>
        <w:rPr>
          <w:sz w:val="24"/>
          <w:szCs w:val="24"/>
        </w:rPr>
      </w:pPr>
    </w:p>
    <w:p w14:paraId="7BEF4960" w14:textId="77777777" w:rsidR="00F73AE3" w:rsidRDefault="00F73AE3" w:rsidP="00F73AE3">
      <w:pPr>
        <w:rPr>
          <w:sz w:val="24"/>
          <w:szCs w:val="24"/>
        </w:rPr>
      </w:pPr>
      <w:r w:rsidRPr="00A11128">
        <w:rPr>
          <w:sz w:val="24"/>
          <w:szCs w:val="24"/>
        </w:rPr>
        <w:t xml:space="preserve">Dersom Leverandøren (enkeltfirma eller gruppe) er avhengig av å støtte seg på underleverandørenes kvalifikasjoner for å oppfylle et eller flere av de tekniske eller faglige kvalifikasjonskravene, vil det kunne etterspørres følgende dokumentasjon fra hver enkelt underleverandør (ref. kapittel </w:t>
      </w:r>
      <w:r>
        <w:rPr>
          <w:sz w:val="24"/>
          <w:szCs w:val="24"/>
        </w:rPr>
        <w:t>4</w:t>
      </w:r>
      <w:r w:rsidRPr="00A11128">
        <w:rPr>
          <w:sz w:val="24"/>
          <w:szCs w:val="24"/>
        </w:rPr>
        <w:t xml:space="preserve">): </w:t>
      </w:r>
    </w:p>
    <w:p w14:paraId="25DEDAF7" w14:textId="77777777" w:rsidR="00F73AE3" w:rsidRPr="00A11128" w:rsidRDefault="00F73AE3" w:rsidP="00F73AE3">
      <w:pPr>
        <w:rPr>
          <w:sz w:val="24"/>
          <w:szCs w:val="24"/>
        </w:rPr>
      </w:pPr>
    </w:p>
    <w:p w14:paraId="71830F91" w14:textId="77777777" w:rsidR="00F73AE3" w:rsidRDefault="00F73AE3" w:rsidP="002B2C58">
      <w:pPr>
        <w:pStyle w:val="Listeavsnitt"/>
        <w:numPr>
          <w:ilvl w:val="0"/>
          <w:numId w:val="5"/>
        </w:numPr>
        <w:rPr>
          <w:rFonts w:ascii="Arial" w:hAnsi="Arial" w:cs="Arial"/>
          <w:b/>
          <w:bCs/>
          <w:sz w:val="24"/>
          <w:szCs w:val="24"/>
        </w:rPr>
      </w:pPr>
      <w:r w:rsidRPr="00101029">
        <w:rPr>
          <w:rFonts w:ascii="Arial" w:hAnsi="Arial" w:cs="Arial"/>
          <w:b/>
          <w:bCs/>
          <w:sz w:val="24"/>
          <w:szCs w:val="24"/>
        </w:rPr>
        <w:t xml:space="preserve">Dokumentasjon av de tekniske eller faglige kvalifikasjonene hos den underleverandøren som Leverandøren er avhengig av å støtte seg på for å oppfylle kvalifikasjonskravene. </w:t>
      </w:r>
    </w:p>
    <w:p w14:paraId="4BF925B6" w14:textId="77777777" w:rsidR="00F73AE3" w:rsidRPr="00101029" w:rsidRDefault="00F73AE3" w:rsidP="00F73AE3">
      <w:pPr>
        <w:pStyle w:val="Listeavsnitt"/>
        <w:rPr>
          <w:rFonts w:ascii="Arial" w:hAnsi="Arial" w:cs="Arial"/>
          <w:b/>
          <w:bCs/>
          <w:sz w:val="24"/>
          <w:szCs w:val="24"/>
        </w:rPr>
      </w:pPr>
    </w:p>
    <w:p w14:paraId="302890A8" w14:textId="77777777" w:rsidR="00F73AE3" w:rsidRPr="00101029" w:rsidRDefault="00F73AE3" w:rsidP="002B2C58">
      <w:pPr>
        <w:pStyle w:val="Listeavsnitt"/>
        <w:numPr>
          <w:ilvl w:val="0"/>
          <w:numId w:val="5"/>
        </w:numPr>
        <w:rPr>
          <w:rFonts w:ascii="Arial" w:hAnsi="Arial" w:cs="Arial"/>
          <w:b/>
          <w:bCs/>
          <w:sz w:val="24"/>
          <w:szCs w:val="24"/>
        </w:rPr>
      </w:pPr>
      <w:r w:rsidRPr="00101029">
        <w:rPr>
          <w:rFonts w:ascii="Arial" w:hAnsi="Arial" w:cs="Arial"/>
          <w:b/>
          <w:bCs/>
          <w:sz w:val="24"/>
          <w:szCs w:val="24"/>
        </w:rPr>
        <w:t>Forpliktelseserklæring.</w:t>
      </w:r>
    </w:p>
    <w:p w14:paraId="1F425932" w14:textId="77777777" w:rsidR="00F73AE3" w:rsidRPr="00A11128" w:rsidRDefault="00F73AE3" w:rsidP="00F73AE3">
      <w:pPr>
        <w:rPr>
          <w:sz w:val="24"/>
          <w:szCs w:val="24"/>
        </w:rPr>
      </w:pPr>
    </w:p>
    <w:p w14:paraId="60F53793" w14:textId="5AD87371" w:rsidR="00F73AE3" w:rsidRPr="00A11128" w:rsidRDefault="00F73AE3" w:rsidP="00F73AE3">
      <w:pPr>
        <w:rPr>
          <w:sz w:val="24"/>
          <w:szCs w:val="24"/>
        </w:rPr>
      </w:pPr>
      <w:r w:rsidRPr="00A11128">
        <w:rPr>
          <w:sz w:val="24"/>
          <w:szCs w:val="24"/>
        </w:rPr>
        <w:t>Ved spørsmål knyttet til utfylling av skjema i konkurransegjennomføringsverktøyet for underleverandører – ta kontakt i god tid med KGVlight.</w:t>
      </w:r>
    </w:p>
    <w:p w14:paraId="7B84093B" w14:textId="09C75DC0" w:rsidR="00C06CC9" w:rsidRDefault="00C06CC9" w:rsidP="00C06CC9">
      <w:pPr>
        <w:pStyle w:val="Overskrift2"/>
      </w:pPr>
      <w:bookmarkStart w:id="41" w:name="_Toc223613528"/>
      <w:r>
        <w:t>N</w:t>
      </w:r>
      <w:r w:rsidR="003962AC">
        <w:t>ASJONALE AVVISNINGSGRUNNER:</w:t>
      </w:r>
      <w:bookmarkEnd w:id="41"/>
    </w:p>
    <w:p w14:paraId="1F4F1FA5" w14:textId="300266F7" w:rsidR="00C06CC9" w:rsidRDefault="00C06CC9" w:rsidP="00C06CC9">
      <w:pPr>
        <w:rPr>
          <w:sz w:val="24"/>
          <w:szCs w:val="24"/>
        </w:rPr>
      </w:pPr>
      <w:r>
        <w:rPr>
          <w:sz w:val="24"/>
          <w:szCs w:val="24"/>
        </w:rPr>
        <w:t>I henhold til ESPD-skjemaet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r w:rsidR="005F5558">
        <w:rPr>
          <w:sz w:val="24"/>
          <w:szCs w:val="24"/>
        </w:rPr>
        <w:t>ne</w:t>
      </w:r>
      <w:r>
        <w:rPr>
          <w:sz w:val="24"/>
          <w:szCs w:val="24"/>
        </w:rPr>
        <w:t xml:space="preserve">. </w:t>
      </w:r>
    </w:p>
    <w:p w14:paraId="397DAFAB" w14:textId="77777777" w:rsidR="00C06CC9" w:rsidRDefault="00C06CC9" w:rsidP="00C06CC9">
      <w:pPr>
        <w:rPr>
          <w:sz w:val="24"/>
          <w:szCs w:val="24"/>
        </w:rPr>
      </w:pPr>
    </w:p>
    <w:p w14:paraId="25C90BD7" w14:textId="77777777" w:rsidR="00C06CC9" w:rsidRDefault="00C06CC9" w:rsidP="00C06CC9">
      <w:pPr>
        <w:rPr>
          <w:sz w:val="24"/>
          <w:szCs w:val="24"/>
        </w:rPr>
      </w:pPr>
      <w:r>
        <w:rPr>
          <w:sz w:val="24"/>
          <w:szCs w:val="24"/>
        </w:rPr>
        <w:t>Følgende av avvisningsgrunnene i anskaffelsesforskriften § 24-2 er rent nasjonale avvisningsgrunner:</w:t>
      </w:r>
    </w:p>
    <w:p w14:paraId="2CD7ECFB" w14:textId="77777777" w:rsidR="00C06CC9" w:rsidRDefault="00C06CC9" w:rsidP="00C06CC9">
      <w:pPr>
        <w:rPr>
          <w:sz w:val="24"/>
          <w:szCs w:val="24"/>
        </w:rPr>
      </w:pPr>
    </w:p>
    <w:p w14:paraId="72AB23A9" w14:textId="77777777" w:rsidR="00C06CC9" w:rsidRDefault="00C06CC9" w:rsidP="002B2C58">
      <w:pPr>
        <w:pStyle w:val="Listeavsnitt"/>
        <w:numPr>
          <w:ilvl w:val="0"/>
          <w:numId w:val="4"/>
        </w:numPr>
        <w:rPr>
          <w:sz w:val="24"/>
          <w:szCs w:val="24"/>
        </w:rPr>
      </w:pPr>
      <w:r w:rsidRPr="00EC01B3">
        <w:rPr>
          <w:sz w:val="24"/>
          <w:szCs w:val="24"/>
        </w:rPr>
        <w:t xml:space="preserve">§ 24-2 (2). I denne bestemmelsen er det angitt at oppdragsgiver skal avvise en leverandør når han er kjent med at leverandøren er rettskraftig dømt eller har vedtatt et </w:t>
      </w:r>
      <w:r w:rsidRPr="00EC01B3">
        <w:rPr>
          <w:sz w:val="24"/>
          <w:szCs w:val="24"/>
        </w:rPr>
        <w:lastRenderedPageBreak/>
        <w:t xml:space="preserve">forelegg for de angitte straffbare forholdene. Kravet til at oppdragsgiver skal avvise leverandører som har vedtatt forelegg for de angitte straffbare </w:t>
      </w:r>
      <w:r>
        <w:rPr>
          <w:sz w:val="24"/>
          <w:szCs w:val="24"/>
        </w:rPr>
        <w:t>forholdene er et særnorsk krav.</w:t>
      </w:r>
      <w:r>
        <w:rPr>
          <w:sz w:val="24"/>
          <w:szCs w:val="24"/>
        </w:rPr>
        <w:br/>
      </w:r>
    </w:p>
    <w:p w14:paraId="7CCF55F0" w14:textId="7B269D4D" w:rsidR="00C06CC9" w:rsidRPr="005F5558" w:rsidRDefault="00C06CC9" w:rsidP="002B2C58">
      <w:pPr>
        <w:pStyle w:val="Listeavsnitt"/>
        <w:numPr>
          <w:ilvl w:val="0"/>
          <w:numId w:val="4"/>
        </w:numPr>
        <w:rPr>
          <w:sz w:val="24"/>
          <w:szCs w:val="24"/>
        </w:rPr>
      </w:pPr>
      <w:r w:rsidRPr="00EC01B3">
        <w:rPr>
          <w:sz w:val="24"/>
          <w:szCs w:val="24"/>
        </w:rPr>
        <w:t>§ 24-2 (3) bokstav i. Avvisningsgrunnen i ESPD skjemaet gjelder kun alvorlige feil i yrkesutøvelsen, mens den norske avvisningsgrunnen også omfatter andre alvorlige feil som kan medføre tvil om leverandørens yrkesmessige integritet.</w:t>
      </w:r>
    </w:p>
    <w:p w14:paraId="31C2122D" w14:textId="34B483BD" w:rsidR="00C06CC9" w:rsidRDefault="00C06CC9" w:rsidP="00C06CC9">
      <w:pPr>
        <w:pStyle w:val="Overskrift2"/>
      </w:pPr>
      <w:bookmarkStart w:id="42" w:name="_Toc223613529"/>
      <w:bookmarkStart w:id="43" w:name="_Toc11642991"/>
      <w:r>
        <w:t>S</w:t>
      </w:r>
      <w:r w:rsidR="003962AC">
        <w:t>AMLET ANGIVELSE FOR ALLE KVALIFIKASJONSKRAV I ESPD SKJEMAET:</w:t>
      </w:r>
      <w:bookmarkEnd w:id="42"/>
      <w:r w:rsidR="003962AC">
        <w:t xml:space="preserve"> </w:t>
      </w:r>
      <w:bookmarkEnd w:id="43"/>
    </w:p>
    <w:p w14:paraId="3911CEE0" w14:textId="77777777" w:rsidR="00310356" w:rsidRDefault="00310356" w:rsidP="00310356">
      <w:pPr>
        <w:rPr>
          <w:sz w:val="24"/>
          <w:szCs w:val="24"/>
        </w:rPr>
      </w:pPr>
      <w:r>
        <w:rPr>
          <w:sz w:val="24"/>
          <w:szCs w:val="24"/>
        </w:rPr>
        <w:t>I denne konkurransen kan leverandørene i ESPD-skjemaet gi en samlet erklæring om at han oppfyller samtlige av de kvalifikasjonskravene som kommer frem at dette konkurransegrunnlaget. Dette gjøres i ESPD-skjemaets del IV seksjon a.</w:t>
      </w:r>
    </w:p>
    <w:p w14:paraId="7B3A3FDD" w14:textId="77777777" w:rsidR="00310356" w:rsidRDefault="00310356" w:rsidP="00310356">
      <w:pPr>
        <w:rPr>
          <w:sz w:val="24"/>
          <w:szCs w:val="24"/>
        </w:rPr>
      </w:pPr>
    </w:p>
    <w:p w14:paraId="04B0EEFC" w14:textId="77777777" w:rsidR="00310356" w:rsidRPr="002D233A" w:rsidRDefault="00310356" w:rsidP="00310356">
      <w:pPr>
        <w:rPr>
          <w:sz w:val="24"/>
          <w:szCs w:val="24"/>
        </w:rPr>
      </w:pPr>
      <w:r w:rsidRPr="002D233A">
        <w:rPr>
          <w:sz w:val="24"/>
          <w:szCs w:val="24"/>
        </w:rPr>
        <w:t xml:space="preserve">Oppdragsgiver vil som utgangspunkt anse leverandørens erklæringer i ESPD-skjemaet som tilstrekkelige for vurderingen av om det foreligger forhold som omfattes av avvisningsgrunnene. Oppdragsgiver har rett til å innhente dokumentasjon som underbygger erklæringene underveis i anskaffelsesprosessen. Leverandørene må derfor være beredt til å innlevere slik dokumentasjon. </w:t>
      </w:r>
    </w:p>
    <w:p w14:paraId="12CCEA07" w14:textId="77777777" w:rsidR="00310356" w:rsidRDefault="00310356" w:rsidP="00310356">
      <w:pPr>
        <w:rPr>
          <w:sz w:val="24"/>
          <w:szCs w:val="24"/>
        </w:rPr>
      </w:pPr>
    </w:p>
    <w:p w14:paraId="5A3AD606" w14:textId="77777777" w:rsidR="00310356" w:rsidRPr="002D233A" w:rsidRDefault="00310356" w:rsidP="00310356">
      <w:pPr>
        <w:rPr>
          <w:sz w:val="24"/>
          <w:szCs w:val="24"/>
        </w:rPr>
      </w:pPr>
      <w:r w:rsidRPr="002D233A">
        <w:rPr>
          <w:sz w:val="24"/>
          <w:szCs w:val="24"/>
        </w:rPr>
        <w:t xml:space="preserve">Oppdragsgiver vil ikke nødvendigvis innhente dokumentasjon som underbygger erklæringene fra Leverandøren som ligger an til å bli tildelt kontrakten innen tildelingsbeslutningen. Dersom Oppdragsgiver etter tildelingsbeslutningen blir kjent med forhold som medfører at Oppdragsgiver har </w:t>
      </w:r>
      <w:r w:rsidRPr="002D233A">
        <w:rPr>
          <w:sz w:val="24"/>
          <w:szCs w:val="24"/>
          <w:u w:val="single"/>
        </w:rPr>
        <w:t>plikt</w:t>
      </w:r>
      <w:r w:rsidRPr="002D233A">
        <w:rPr>
          <w:sz w:val="24"/>
          <w:szCs w:val="24"/>
        </w:rPr>
        <w:t xml:space="preserve"> til å avvise Leverandøren, vil Oppdragsgiver annullere tildelingsbeslutningen for å avvise leverandøren, og tildele kontrakt basert på det nest best rangerte tilbudet.</w:t>
      </w:r>
    </w:p>
    <w:p w14:paraId="1E3188F6" w14:textId="77777777" w:rsidR="00310356" w:rsidRDefault="00310356" w:rsidP="00310356">
      <w:pPr>
        <w:rPr>
          <w:sz w:val="24"/>
          <w:szCs w:val="24"/>
        </w:rPr>
      </w:pPr>
    </w:p>
    <w:p w14:paraId="7D7AF566" w14:textId="31E7D5A4" w:rsidR="00527EF8" w:rsidRPr="002D233A" w:rsidRDefault="00310356" w:rsidP="00310356">
      <w:pPr>
        <w:rPr>
          <w:sz w:val="24"/>
          <w:szCs w:val="24"/>
        </w:rPr>
      </w:pPr>
      <w:r w:rsidRPr="002D233A">
        <w:rPr>
          <w:sz w:val="24"/>
          <w:szCs w:val="24"/>
        </w:rPr>
        <w:t xml:space="preserve">Dersom Oppdragsgiver etter tildelingsbeslutningen blir kjent med forhold som medfører at Oppdragsgiver har </w:t>
      </w:r>
      <w:r w:rsidRPr="002D233A">
        <w:rPr>
          <w:sz w:val="24"/>
          <w:szCs w:val="24"/>
          <w:u w:val="single"/>
        </w:rPr>
        <w:t>rett</w:t>
      </w:r>
      <w:r w:rsidRPr="002D233A">
        <w:rPr>
          <w:sz w:val="24"/>
          <w:szCs w:val="24"/>
        </w:rPr>
        <w:t xml:space="preserve"> til å avvise Leverandøren, vil Oppdragsgiver ha rett til å annullere tildelingsbeslutningen for å avvise leverandøren og tildele kontrakt basert på det nest best rangerte tilbudet.</w:t>
      </w:r>
    </w:p>
    <w:p w14:paraId="7D756E62" w14:textId="7258EA7C" w:rsidR="008C31DD" w:rsidRDefault="008C31DD" w:rsidP="00C06CC9">
      <w:pPr>
        <w:pStyle w:val="Overskrift1"/>
      </w:pPr>
      <w:bookmarkStart w:id="44" w:name="_Toc223613530"/>
      <w:r>
        <w:t>K</w:t>
      </w:r>
      <w:r w:rsidR="003962AC">
        <w:t>VALIFIKASJONSKRAV:</w:t>
      </w:r>
      <w:bookmarkEnd w:id="44"/>
    </w:p>
    <w:p w14:paraId="063D8234" w14:textId="77777777" w:rsidR="00F10F81" w:rsidRPr="00D837FC" w:rsidRDefault="00F10F81" w:rsidP="00F10F81">
      <w:pPr>
        <w:rPr>
          <w:sz w:val="24"/>
          <w:szCs w:val="24"/>
        </w:rPr>
      </w:pPr>
      <w:r w:rsidRPr="00D837FC">
        <w:rPr>
          <w:sz w:val="24"/>
          <w:szCs w:val="24"/>
        </w:rPr>
        <w:t xml:space="preserve">Leverandørene skal erklære at kvalifikasjonskravene er oppfylte gjennom egenerklæringsskjemaet (ESPD). </w:t>
      </w:r>
    </w:p>
    <w:p w14:paraId="00B8BEAA" w14:textId="77777777" w:rsidR="00F10F81" w:rsidRPr="00D837FC" w:rsidRDefault="00F10F81" w:rsidP="00F10F81">
      <w:pPr>
        <w:rPr>
          <w:sz w:val="24"/>
          <w:szCs w:val="24"/>
        </w:rPr>
      </w:pPr>
    </w:p>
    <w:p w14:paraId="074AE972" w14:textId="295B2EB3" w:rsidR="00F10F81" w:rsidRDefault="00F10F81" w:rsidP="00F10F81">
      <w:pPr>
        <w:rPr>
          <w:sz w:val="24"/>
          <w:szCs w:val="24"/>
        </w:rPr>
      </w:pPr>
      <w:r w:rsidRPr="00D837FC">
        <w:rPr>
          <w:sz w:val="24"/>
          <w:szCs w:val="24"/>
        </w:rPr>
        <w:t xml:space="preserve">Dokumentasjon for oppfyllelse av kvalifikasjonskravene skal derfor ikke leveres i </w:t>
      </w:r>
      <w:r w:rsidR="00D60B1A">
        <w:rPr>
          <w:sz w:val="24"/>
          <w:szCs w:val="24"/>
        </w:rPr>
        <w:t>tilbudet.</w:t>
      </w:r>
      <w:r w:rsidR="00BB33CB">
        <w:rPr>
          <w:sz w:val="24"/>
          <w:szCs w:val="24"/>
        </w:rPr>
        <w:t xml:space="preserve"> </w:t>
      </w:r>
    </w:p>
    <w:p w14:paraId="7FEE7992" w14:textId="5F265AB5" w:rsidR="00BB33CB" w:rsidRPr="0037142A" w:rsidRDefault="00BB33CB" w:rsidP="00BB33CB">
      <w:pPr>
        <w:rPr>
          <w:b/>
          <w:bCs/>
          <w:sz w:val="24"/>
          <w:szCs w:val="24"/>
        </w:rPr>
      </w:pPr>
      <w:r w:rsidRPr="004B589A">
        <w:rPr>
          <w:b/>
          <w:sz w:val="24"/>
          <w:szCs w:val="24"/>
        </w:rPr>
        <w:t>Unntak gjelder for kvalifikasjonskravet om tekniske og faglige kvalifikasjoner (</w:t>
      </w:r>
      <w:r w:rsidR="0037142A">
        <w:rPr>
          <w:b/>
          <w:sz w:val="24"/>
          <w:szCs w:val="24"/>
        </w:rPr>
        <w:t>kap.</w:t>
      </w:r>
      <w:r w:rsidRPr="004B589A">
        <w:rPr>
          <w:b/>
          <w:sz w:val="24"/>
          <w:szCs w:val="24"/>
        </w:rPr>
        <w:t xml:space="preserve"> 4.3</w:t>
      </w:r>
      <w:r w:rsidR="00324F62">
        <w:rPr>
          <w:b/>
          <w:sz w:val="24"/>
          <w:szCs w:val="24"/>
        </w:rPr>
        <w:t>)</w:t>
      </w:r>
      <w:r w:rsidRPr="004B589A">
        <w:rPr>
          <w:b/>
          <w:sz w:val="24"/>
          <w:szCs w:val="24"/>
        </w:rPr>
        <w:t xml:space="preserve"> som skal leveres </w:t>
      </w:r>
      <w:r w:rsidR="0037142A">
        <w:rPr>
          <w:b/>
          <w:sz w:val="24"/>
          <w:szCs w:val="24"/>
        </w:rPr>
        <w:t>med</w:t>
      </w:r>
      <w:r w:rsidRPr="004B589A">
        <w:rPr>
          <w:b/>
          <w:sz w:val="24"/>
          <w:szCs w:val="24"/>
        </w:rPr>
        <w:t xml:space="preserve"> tilbudet</w:t>
      </w:r>
      <w:r w:rsidR="0037142A">
        <w:rPr>
          <w:sz w:val="24"/>
          <w:szCs w:val="24"/>
        </w:rPr>
        <w:t xml:space="preserve"> </w:t>
      </w:r>
      <w:r w:rsidR="0037142A" w:rsidRPr="0037142A">
        <w:rPr>
          <w:b/>
          <w:bCs/>
          <w:sz w:val="24"/>
          <w:szCs w:val="24"/>
        </w:rPr>
        <w:t>og innen tilbudsfrist.</w:t>
      </w:r>
    </w:p>
    <w:p w14:paraId="3947B49B" w14:textId="5A8069C4" w:rsidR="003140B4" w:rsidRDefault="003140B4" w:rsidP="00F10F81">
      <w:pPr>
        <w:rPr>
          <w:sz w:val="24"/>
          <w:szCs w:val="24"/>
        </w:rPr>
      </w:pPr>
    </w:p>
    <w:p w14:paraId="71EE7886" w14:textId="01728830" w:rsidR="00F10F81" w:rsidRDefault="003140B4" w:rsidP="00F10F81">
      <w:pPr>
        <w:rPr>
          <w:sz w:val="24"/>
          <w:szCs w:val="24"/>
        </w:rPr>
      </w:pPr>
      <w:r w:rsidRPr="00D837FC">
        <w:rPr>
          <w:sz w:val="24"/>
          <w:szCs w:val="24"/>
        </w:rPr>
        <w:t xml:space="preserve">Dokumentasjonen for oppfyllelse av de andre kravene vil bli innhentet fra leverandøren som ligger an til å bli tildelt kontrakten etter evaluering av tilbudene.  </w:t>
      </w:r>
    </w:p>
    <w:p w14:paraId="3C01C4DC" w14:textId="77777777" w:rsidR="00B92193" w:rsidRPr="00B92193" w:rsidRDefault="00B92193" w:rsidP="00B92193">
      <w:pPr>
        <w:pStyle w:val="Overskrift2"/>
      </w:pPr>
      <w:bookmarkStart w:id="45" w:name="_Toc71613251"/>
      <w:bookmarkStart w:id="46" w:name="_Toc223613531"/>
      <w:r w:rsidRPr="00B92193">
        <w:t>Leverandørens organisatoriske og juridiske stilling</w:t>
      </w:r>
      <w:bookmarkEnd w:id="45"/>
      <w:bookmarkEnd w:id="46"/>
    </w:p>
    <w:p w14:paraId="2AE9FB6C" w14:textId="43A77C9F" w:rsidR="00B92193" w:rsidRPr="00B92193" w:rsidRDefault="00B92193" w:rsidP="00B92193">
      <w:pPr>
        <w:rPr>
          <w:rFonts w:cs="Arial"/>
          <w:bCs/>
          <w:i/>
          <w:sz w:val="24"/>
          <w:szCs w:val="24"/>
        </w:rPr>
      </w:pPr>
    </w:p>
    <w:tbl>
      <w:tblPr>
        <w:tblStyle w:val="Tabellrutenett"/>
        <w:tblW w:w="9351" w:type="dxa"/>
        <w:tblLook w:val="04A0" w:firstRow="1" w:lastRow="0" w:firstColumn="1" w:lastColumn="0" w:noHBand="0" w:noVBand="1"/>
      </w:tblPr>
      <w:tblGrid>
        <w:gridCol w:w="2972"/>
        <w:gridCol w:w="6379"/>
      </w:tblGrid>
      <w:tr w:rsidR="00CF6E6F" w:rsidRPr="00B92193" w14:paraId="20E33EEC" w14:textId="77777777" w:rsidTr="00CF6E6F">
        <w:trPr>
          <w:tblHeader/>
        </w:trPr>
        <w:tc>
          <w:tcPr>
            <w:tcW w:w="2972" w:type="dxa"/>
            <w:shd w:val="clear" w:color="auto" w:fill="BFBFBF" w:themeFill="background1" w:themeFillShade="BF"/>
          </w:tcPr>
          <w:p w14:paraId="6D5F2D5B" w14:textId="77777777" w:rsidR="00CF6E6F" w:rsidRPr="00B92193" w:rsidRDefault="00CF6E6F" w:rsidP="00B92193">
            <w:pPr>
              <w:rPr>
                <w:rFonts w:cs="Arial"/>
                <w:sz w:val="24"/>
                <w:szCs w:val="24"/>
              </w:rPr>
            </w:pPr>
            <w:r w:rsidRPr="00B92193">
              <w:rPr>
                <w:rFonts w:cs="Arial"/>
                <w:sz w:val="24"/>
                <w:szCs w:val="24"/>
              </w:rPr>
              <w:lastRenderedPageBreak/>
              <w:t>Krav</w:t>
            </w:r>
          </w:p>
        </w:tc>
        <w:tc>
          <w:tcPr>
            <w:tcW w:w="6379" w:type="dxa"/>
            <w:shd w:val="clear" w:color="auto" w:fill="BFBFBF" w:themeFill="background1" w:themeFillShade="BF"/>
          </w:tcPr>
          <w:p w14:paraId="775BF511"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2CC0B75A" w14:textId="77777777" w:rsidTr="00CF6E6F">
        <w:trPr>
          <w:tblHeader/>
        </w:trPr>
        <w:tc>
          <w:tcPr>
            <w:tcW w:w="2972" w:type="dxa"/>
          </w:tcPr>
          <w:p w14:paraId="78F12E78" w14:textId="77777777" w:rsidR="00CF6E6F" w:rsidRPr="00B92193" w:rsidRDefault="00CF6E6F" w:rsidP="00B92193">
            <w:pPr>
              <w:rPr>
                <w:rFonts w:cs="Arial"/>
                <w:sz w:val="24"/>
                <w:szCs w:val="24"/>
              </w:rPr>
            </w:pPr>
            <w:r w:rsidRPr="00B92193">
              <w:rPr>
                <w:rFonts w:cs="Arial"/>
                <w:sz w:val="24"/>
                <w:szCs w:val="24"/>
              </w:rPr>
              <w:t>Leverandøren skal være et lovlig etablert foretak.</w:t>
            </w:r>
          </w:p>
        </w:tc>
        <w:tc>
          <w:tcPr>
            <w:tcW w:w="6379" w:type="dxa"/>
          </w:tcPr>
          <w:p w14:paraId="5790B880" w14:textId="77777777" w:rsidR="00CF6E6F" w:rsidRPr="00B92193" w:rsidRDefault="00CF6E6F" w:rsidP="00B92193">
            <w:pPr>
              <w:rPr>
                <w:rFonts w:cs="Arial"/>
                <w:sz w:val="24"/>
                <w:szCs w:val="24"/>
              </w:rPr>
            </w:pPr>
            <w:r w:rsidRPr="00B92193">
              <w:rPr>
                <w:rFonts w:cs="Arial"/>
                <w:sz w:val="24"/>
                <w:szCs w:val="24"/>
              </w:rPr>
              <w:t>Norske Leverandører: Firmaattest.</w:t>
            </w:r>
          </w:p>
          <w:p w14:paraId="6602F551" w14:textId="77777777" w:rsidR="00CF6E6F" w:rsidRPr="00B92193" w:rsidRDefault="00CF6E6F" w:rsidP="00B92193">
            <w:pPr>
              <w:rPr>
                <w:rFonts w:cs="Arial"/>
                <w:sz w:val="24"/>
                <w:szCs w:val="24"/>
              </w:rPr>
            </w:pPr>
            <w:r w:rsidRPr="00B92193">
              <w:rPr>
                <w:rFonts w:cs="Arial"/>
                <w:sz w:val="24"/>
                <w:szCs w:val="24"/>
              </w:rPr>
              <w:t xml:space="preserve">Utenlandske Leverandører: </w:t>
            </w:r>
          </w:p>
          <w:p w14:paraId="1A8A1712" w14:textId="77777777" w:rsidR="00CF6E6F" w:rsidRPr="00B92193" w:rsidRDefault="00CF6E6F" w:rsidP="00B92193">
            <w:pPr>
              <w:rPr>
                <w:rFonts w:cs="Arial"/>
                <w:sz w:val="24"/>
                <w:szCs w:val="24"/>
              </w:rPr>
            </w:pPr>
            <w:r w:rsidRPr="00B92193">
              <w:rPr>
                <w:rFonts w:cs="Arial"/>
                <w:sz w:val="24"/>
                <w:szCs w:val="24"/>
              </w:rPr>
              <w:t xml:space="preserve">Attester for registrering i faglige register som er bestemt ved lovgivning i det land hvor leverandøren er etablert. </w:t>
            </w:r>
          </w:p>
        </w:tc>
      </w:tr>
    </w:tbl>
    <w:p w14:paraId="7846CBFD" w14:textId="77777777" w:rsidR="00B92193" w:rsidRPr="00B92193" w:rsidRDefault="00B92193" w:rsidP="00B92193">
      <w:pPr>
        <w:pStyle w:val="Overskrift2"/>
      </w:pPr>
      <w:bookmarkStart w:id="47" w:name="_Toc425337810"/>
      <w:bookmarkStart w:id="48" w:name="_Toc71613252"/>
      <w:bookmarkStart w:id="49" w:name="_Toc223613532"/>
      <w:r w:rsidRPr="00B92193">
        <w:t>Leverandørens økonomiske og finansielle soliditet</w:t>
      </w:r>
      <w:bookmarkEnd w:id="47"/>
      <w:bookmarkEnd w:id="48"/>
      <w:bookmarkEnd w:id="49"/>
    </w:p>
    <w:p w14:paraId="4F0C9003" w14:textId="0B64B93B" w:rsidR="00B92193" w:rsidRPr="00B92193" w:rsidRDefault="00B92193" w:rsidP="00B92193">
      <w:pPr>
        <w:rPr>
          <w:rFonts w:cs="Arial"/>
          <w:bCs/>
          <w:i/>
          <w:sz w:val="24"/>
          <w:szCs w:val="24"/>
        </w:rPr>
      </w:pPr>
    </w:p>
    <w:tbl>
      <w:tblPr>
        <w:tblStyle w:val="Tabellrutenett"/>
        <w:tblW w:w="9351" w:type="dxa"/>
        <w:tblLook w:val="04A0" w:firstRow="1" w:lastRow="0" w:firstColumn="1" w:lastColumn="0" w:noHBand="0" w:noVBand="1"/>
      </w:tblPr>
      <w:tblGrid>
        <w:gridCol w:w="3138"/>
        <w:gridCol w:w="6213"/>
      </w:tblGrid>
      <w:tr w:rsidR="00CF6E6F" w:rsidRPr="00B92193" w14:paraId="7F5B35C2" w14:textId="77777777" w:rsidTr="00CC3189">
        <w:trPr>
          <w:cantSplit/>
          <w:tblHeader/>
        </w:trPr>
        <w:tc>
          <w:tcPr>
            <w:tcW w:w="2972" w:type="dxa"/>
            <w:shd w:val="clear" w:color="auto" w:fill="BFBFBF" w:themeFill="background1" w:themeFillShade="BF"/>
          </w:tcPr>
          <w:p w14:paraId="2FFD9A88" w14:textId="77777777" w:rsidR="00CF6E6F" w:rsidRPr="00B92193" w:rsidRDefault="00CF6E6F" w:rsidP="00B9219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2F1E2C46"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14A6C17B" w14:textId="77777777" w:rsidTr="00CC3189">
        <w:trPr>
          <w:cantSplit/>
          <w:tblHeader/>
        </w:trPr>
        <w:tc>
          <w:tcPr>
            <w:tcW w:w="2972" w:type="dxa"/>
          </w:tcPr>
          <w:p w14:paraId="692A4331" w14:textId="77777777" w:rsidR="00CF6E6F" w:rsidRPr="00B92193" w:rsidRDefault="00CF6E6F" w:rsidP="00B92193">
            <w:pPr>
              <w:rPr>
                <w:rFonts w:cs="Arial"/>
                <w:sz w:val="24"/>
                <w:szCs w:val="24"/>
              </w:rPr>
            </w:pPr>
            <w:r w:rsidRPr="00B92193">
              <w:rPr>
                <w:rFonts w:cs="Arial"/>
                <w:sz w:val="24"/>
                <w:szCs w:val="24"/>
              </w:rPr>
              <w:t xml:space="preserve">Leverandøren skal ha tilstrekkelig økonomisk og finansiell kapasitet til å kunne utføre kontrakten. </w:t>
            </w:r>
          </w:p>
          <w:p w14:paraId="1560A86A" w14:textId="77777777" w:rsidR="00CF6E6F" w:rsidRPr="00B92193" w:rsidRDefault="00CF6E6F" w:rsidP="00B92193">
            <w:pPr>
              <w:rPr>
                <w:rFonts w:cs="Arial"/>
                <w:sz w:val="24"/>
                <w:szCs w:val="24"/>
              </w:rPr>
            </w:pPr>
          </w:p>
          <w:p w14:paraId="2E7C4B48" w14:textId="77777777" w:rsidR="00CF6E6F" w:rsidRPr="00B92193" w:rsidRDefault="00CF6E6F" w:rsidP="00B92193">
            <w:pPr>
              <w:rPr>
                <w:rFonts w:cs="Arial"/>
                <w:sz w:val="24"/>
                <w:szCs w:val="24"/>
              </w:rPr>
            </w:pPr>
            <w:r w:rsidRPr="00B92193">
              <w:rPr>
                <w:rFonts w:cs="Arial"/>
                <w:sz w:val="24"/>
                <w:szCs w:val="24"/>
              </w:rPr>
              <w:t> </w:t>
            </w:r>
          </w:p>
          <w:p w14:paraId="6545F741" w14:textId="1D3058BE" w:rsidR="00CF6E6F" w:rsidRDefault="00CF6E6F" w:rsidP="00B92193">
            <w:pPr>
              <w:rPr>
                <w:rFonts w:cs="Arial"/>
                <w:sz w:val="24"/>
                <w:szCs w:val="24"/>
              </w:rPr>
            </w:pPr>
            <w:r w:rsidRPr="00AD1B38">
              <w:rPr>
                <w:rFonts w:cs="Arial"/>
                <w:sz w:val="24"/>
                <w:szCs w:val="24"/>
              </w:rPr>
              <w:t>Leverandøren må som minimum være kredittverdig</w:t>
            </w:r>
            <w:r w:rsidR="00324519">
              <w:rPr>
                <w:rFonts w:cs="Arial"/>
                <w:sz w:val="24"/>
                <w:szCs w:val="24"/>
              </w:rPr>
              <w:t xml:space="preserve"> uten å stille sikkerhet</w:t>
            </w:r>
            <w:r w:rsidR="00460C29">
              <w:rPr>
                <w:rFonts w:cs="Arial"/>
                <w:sz w:val="24"/>
                <w:szCs w:val="24"/>
              </w:rPr>
              <w:t xml:space="preserve"> til rådighet</w:t>
            </w:r>
          </w:p>
          <w:p w14:paraId="4445B870" w14:textId="77777777" w:rsidR="00055493" w:rsidRDefault="00055493" w:rsidP="00B92193">
            <w:pPr>
              <w:rPr>
                <w:rFonts w:cs="Arial"/>
                <w:sz w:val="24"/>
                <w:szCs w:val="24"/>
              </w:rPr>
            </w:pPr>
          </w:p>
          <w:p w14:paraId="7160DCC6" w14:textId="5E23F4E9" w:rsidR="00CF6E6F" w:rsidRPr="00B92193" w:rsidRDefault="00055493" w:rsidP="00B92193">
            <w:pPr>
              <w:rPr>
                <w:rFonts w:cs="Arial"/>
                <w:sz w:val="24"/>
                <w:szCs w:val="24"/>
              </w:rPr>
            </w:pPr>
            <w:r w:rsidRPr="00B92193">
              <w:rPr>
                <w:rFonts w:cs="Arial"/>
                <w:sz w:val="24"/>
                <w:szCs w:val="24"/>
              </w:rPr>
              <w:t>Leverandører som har vesentlige anmerkninger/presiseringer fra revisor på sin kredittvurdering, kan avvises fra konkurransen. Med vesentlige anmerkninger/presiseringer menes her brudd på norsk lov</w:t>
            </w:r>
            <w:r w:rsidR="00984528">
              <w:rPr>
                <w:rFonts w:cs="Arial"/>
                <w:sz w:val="24"/>
                <w:szCs w:val="24"/>
              </w:rPr>
              <w:t>.</w:t>
            </w:r>
          </w:p>
        </w:tc>
        <w:tc>
          <w:tcPr>
            <w:tcW w:w="6379" w:type="dxa"/>
          </w:tcPr>
          <w:p w14:paraId="2C028D0B" w14:textId="77777777" w:rsidR="00CF6E6F" w:rsidRPr="00B92193" w:rsidRDefault="00CF6E6F" w:rsidP="002B2C58">
            <w:pPr>
              <w:numPr>
                <w:ilvl w:val="0"/>
                <w:numId w:val="6"/>
              </w:numPr>
              <w:rPr>
                <w:rFonts w:cs="Arial"/>
                <w:sz w:val="24"/>
                <w:szCs w:val="24"/>
              </w:rPr>
            </w:pPr>
            <w:r w:rsidRPr="00B92193">
              <w:rPr>
                <w:rFonts w:cs="Arial"/>
                <w:sz w:val="24"/>
                <w:szCs w:val="24"/>
              </w:rPr>
              <w:t xml:space="preserve">Kredittvurdering som baserer seg på siste kjente regnskapstall. Ratingen skal være utført av virksomhet som har konsesjon til å drive kredittopplysning. </w:t>
            </w:r>
          </w:p>
          <w:p w14:paraId="78E9B53C" w14:textId="0E64C16E" w:rsidR="00CF6E6F" w:rsidRPr="00B92193" w:rsidRDefault="00CF6E6F" w:rsidP="002B2C58">
            <w:pPr>
              <w:numPr>
                <w:ilvl w:val="0"/>
                <w:numId w:val="6"/>
              </w:numPr>
              <w:rPr>
                <w:rFonts w:cs="Arial"/>
                <w:sz w:val="24"/>
                <w:szCs w:val="24"/>
              </w:rPr>
            </w:pPr>
            <w:r w:rsidRPr="00B92193">
              <w:rPr>
                <w:rFonts w:cs="Arial"/>
                <w:sz w:val="24"/>
                <w:szCs w:val="24"/>
              </w:rPr>
              <w:t xml:space="preserve">Oppdragsgiver forbeholder seg retten til selv å foreta en kredittvurdering. </w:t>
            </w:r>
          </w:p>
          <w:p w14:paraId="75CA7AA4" w14:textId="2CECCA43" w:rsidR="007E52A2" w:rsidRPr="00C8784F" w:rsidRDefault="007E52A2" w:rsidP="002B2C58">
            <w:pPr>
              <w:keepNext/>
              <w:keepLines/>
              <w:numPr>
                <w:ilvl w:val="0"/>
                <w:numId w:val="6"/>
              </w:numPr>
              <w:spacing w:line="240" w:lineRule="auto"/>
              <w:rPr>
                <w:sz w:val="24"/>
                <w:szCs w:val="24"/>
              </w:rPr>
            </w:pPr>
            <w:r w:rsidRPr="00C8784F">
              <w:rPr>
                <w:sz w:val="24"/>
                <w:szCs w:val="24"/>
              </w:rPr>
              <w:t xml:space="preserve">Dersom leverandøren har saklig grunn til ikke å fremlegge den dokumentasjon oppdragsgiver har krevd, kan han dokumentere sin økonomiske og finansielle kapasitet ved å fremlegge ethvert annet dokument som oppdragsgiver anser egnet. </w:t>
            </w:r>
          </w:p>
          <w:p w14:paraId="3B42D04C" w14:textId="77777777" w:rsidR="00CF6E6F" w:rsidRPr="00B92193" w:rsidRDefault="00CF6E6F" w:rsidP="00B92193">
            <w:pPr>
              <w:rPr>
                <w:rFonts w:cs="Arial"/>
                <w:sz w:val="24"/>
                <w:szCs w:val="24"/>
              </w:rPr>
            </w:pPr>
          </w:p>
        </w:tc>
      </w:tr>
      <w:tr w:rsidR="00983C12" w:rsidRPr="00B92193" w14:paraId="20752401" w14:textId="77777777" w:rsidTr="00CC3189">
        <w:trPr>
          <w:cantSplit/>
          <w:tblHeader/>
        </w:trPr>
        <w:tc>
          <w:tcPr>
            <w:tcW w:w="2972" w:type="dxa"/>
          </w:tcPr>
          <w:p w14:paraId="6113EB57" w14:textId="56962FF7" w:rsidR="00983C12" w:rsidRDefault="00983C12" w:rsidP="00B92193">
            <w:pPr>
              <w:rPr>
                <w:rFonts w:cs="Arial"/>
                <w:sz w:val="24"/>
                <w:szCs w:val="24"/>
              </w:rPr>
            </w:pPr>
            <w:r w:rsidRPr="00B92193">
              <w:rPr>
                <w:rFonts w:cs="Arial"/>
                <w:sz w:val="24"/>
                <w:szCs w:val="24"/>
              </w:rPr>
              <w:t>Skatt og merverdiavgift</w:t>
            </w:r>
            <w:r w:rsidR="00F500D3">
              <w:rPr>
                <w:rFonts w:cs="Arial"/>
                <w:sz w:val="24"/>
                <w:szCs w:val="24"/>
              </w:rPr>
              <w:t>.</w:t>
            </w:r>
          </w:p>
          <w:p w14:paraId="0D9EDDFC" w14:textId="77777777" w:rsidR="00F500D3" w:rsidRDefault="00F500D3" w:rsidP="00B92193">
            <w:pPr>
              <w:rPr>
                <w:rFonts w:cs="Arial"/>
                <w:sz w:val="24"/>
                <w:szCs w:val="24"/>
              </w:rPr>
            </w:pPr>
          </w:p>
          <w:p w14:paraId="5CDB4E7B" w14:textId="22B6CFC2" w:rsidR="00F500D3" w:rsidRPr="00B92193" w:rsidRDefault="00F500D3" w:rsidP="00B92193">
            <w:pPr>
              <w:rPr>
                <w:rFonts w:cs="Arial"/>
                <w:sz w:val="24"/>
                <w:szCs w:val="24"/>
              </w:rPr>
            </w:pPr>
            <w:r>
              <w:rPr>
                <w:rFonts w:cs="Arial"/>
                <w:sz w:val="24"/>
                <w:szCs w:val="24"/>
              </w:rPr>
              <w:t xml:space="preserve">Skatteattesten skal ikke inneha vesentlige restanser/ skyldige beløp som ikke kan forklares med bakgrunn i innvilget utsettelser fra skattevesenet.  </w:t>
            </w:r>
          </w:p>
        </w:tc>
        <w:tc>
          <w:tcPr>
            <w:tcW w:w="6379" w:type="dxa"/>
          </w:tcPr>
          <w:p w14:paraId="493A3838" w14:textId="77777777" w:rsidR="00276E8E" w:rsidRPr="00B92193" w:rsidRDefault="00276E8E" w:rsidP="00276E8E">
            <w:pPr>
              <w:rPr>
                <w:rFonts w:cs="Arial"/>
                <w:sz w:val="24"/>
                <w:szCs w:val="24"/>
              </w:rPr>
            </w:pPr>
            <w:r w:rsidRPr="00B92193">
              <w:rPr>
                <w:rFonts w:cs="Arial"/>
                <w:sz w:val="24"/>
                <w:szCs w:val="24"/>
              </w:rPr>
              <w:t xml:space="preserve">Attest for skatt og merverdiavgift. </w:t>
            </w:r>
          </w:p>
          <w:p w14:paraId="598B8ACB" w14:textId="77777777" w:rsidR="00276E8E" w:rsidRDefault="00276E8E" w:rsidP="00276E8E">
            <w:pPr>
              <w:rPr>
                <w:rFonts w:cs="Arial"/>
                <w:sz w:val="24"/>
                <w:szCs w:val="24"/>
              </w:rPr>
            </w:pPr>
            <w:r w:rsidRPr="00B92193">
              <w:rPr>
                <w:rFonts w:cs="Arial"/>
                <w:sz w:val="24"/>
                <w:szCs w:val="24"/>
              </w:rPr>
              <w:t>Attesten skal ikke være eldre enn 6 måneder regnet fra fristen for innlevering av tilbud. Utenlandske selskaper skal levere attester fra tilsvarende styresmakter som de norske.</w:t>
            </w:r>
          </w:p>
          <w:p w14:paraId="54CDB31E" w14:textId="77777777" w:rsidR="00F500D3" w:rsidRDefault="00F500D3" w:rsidP="00276E8E">
            <w:pPr>
              <w:rPr>
                <w:rFonts w:cs="Arial"/>
                <w:sz w:val="24"/>
                <w:szCs w:val="24"/>
              </w:rPr>
            </w:pPr>
          </w:p>
          <w:p w14:paraId="05CF4913" w14:textId="342E4876" w:rsidR="00F500D3" w:rsidRPr="00B92193" w:rsidRDefault="00965E19" w:rsidP="00276E8E">
            <w:pPr>
              <w:rPr>
                <w:rFonts w:cs="Arial"/>
                <w:sz w:val="24"/>
                <w:szCs w:val="24"/>
              </w:rPr>
            </w:pPr>
            <w:r>
              <w:rPr>
                <w:rFonts w:cs="Arial"/>
                <w:sz w:val="24"/>
                <w:szCs w:val="24"/>
              </w:rPr>
              <w:t>B</w:t>
            </w:r>
            <w:r w:rsidR="00F500D3">
              <w:rPr>
                <w:rFonts w:cs="Arial"/>
                <w:sz w:val="24"/>
                <w:szCs w:val="24"/>
              </w:rPr>
              <w:t>eskrivelse</w:t>
            </w:r>
            <w:r w:rsidR="00173886">
              <w:rPr>
                <w:rFonts w:cs="Arial"/>
                <w:sz w:val="24"/>
                <w:szCs w:val="24"/>
              </w:rPr>
              <w:t xml:space="preserve">/dokumentasjon som forklarerer eventuelle </w:t>
            </w:r>
            <w:r w:rsidR="00C56B51">
              <w:rPr>
                <w:rFonts w:cs="Arial"/>
                <w:sz w:val="24"/>
                <w:szCs w:val="24"/>
              </w:rPr>
              <w:t xml:space="preserve">restanser. </w:t>
            </w:r>
          </w:p>
          <w:p w14:paraId="645EB5E6" w14:textId="77777777" w:rsidR="00983C12" w:rsidRPr="00B92193" w:rsidRDefault="00983C12" w:rsidP="00276E8E">
            <w:pPr>
              <w:rPr>
                <w:rFonts w:cs="Arial"/>
                <w:sz w:val="24"/>
                <w:szCs w:val="24"/>
              </w:rPr>
            </w:pPr>
          </w:p>
        </w:tc>
      </w:tr>
    </w:tbl>
    <w:p w14:paraId="49AC36F1" w14:textId="77777777" w:rsidR="00C72474" w:rsidRPr="00B92193" w:rsidRDefault="00C72474" w:rsidP="00B92193">
      <w:pPr>
        <w:rPr>
          <w:rFonts w:cs="Arial"/>
          <w:sz w:val="24"/>
          <w:szCs w:val="24"/>
        </w:rPr>
      </w:pPr>
    </w:p>
    <w:p w14:paraId="695F9C77" w14:textId="77777777" w:rsidR="00B92193" w:rsidRPr="00B92193" w:rsidRDefault="00B92193" w:rsidP="00B92193">
      <w:pPr>
        <w:pStyle w:val="Overskrift2"/>
      </w:pPr>
      <w:bookmarkStart w:id="50" w:name="_Toc71613253"/>
      <w:bookmarkStart w:id="51" w:name="_Toc223613533"/>
      <w:bookmarkStart w:id="52" w:name="_Toc425337811"/>
      <w:r w:rsidRPr="00B92193">
        <w:lastRenderedPageBreak/>
        <w:t>Leverandørens tekniske og faglige kapasitet</w:t>
      </w:r>
      <w:bookmarkEnd w:id="50"/>
      <w:bookmarkEnd w:id="51"/>
      <w:r w:rsidRPr="00B92193">
        <w:t xml:space="preserve"> </w:t>
      </w:r>
      <w:bookmarkEnd w:id="52"/>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9B32B9" w:rsidRPr="001F2A4C" w14:paraId="1233CEDC" w14:textId="77777777">
        <w:trPr>
          <w:cantSplit/>
          <w:tblHeader/>
        </w:trPr>
        <w:tc>
          <w:tcPr>
            <w:tcW w:w="4077" w:type="dxa"/>
            <w:shd w:val="clear" w:color="auto" w:fill="D9D9D9" w:themeFill="background1" w:themeFillShade="D9"/>
          </w:tcPr>
          <w:p w14:paraId="0CBACEFB" w14:textId="77777777" w:rsidR="009B32B9" w:rsidRPr="001F2A4C" w:rsidRDefault="009B32B9">
            <w:pPr>
              <w:keepNext/>
              <w:keepLines/>
              <w:rPr>
                <w:b/>
                <w:bCs/>
                <w:sz w:val="24"/>
                <w:szCs w:val="24"/>
              </w:rPr>
            </w:pPr>
            <w:r>
              <w:rPr>
                <w:b/>
                <w:bCs/>
                <w:sz w:val="24"/>
                <w:szCs w:val="24"/>
              </w:rPr>
              <w:t>Krav</w:t>
            </w:r>
          </w:p>
        </w:tc>
        <w:tc>
          <w:tcPr>
            <w:tcW w:w="4962" w:type="dxa"/>
            <w:shd w:val="clear" w:color="auto" w:fill="D9D9D9" w:themeFill="background1" w:themeFillShade="D9"/>
          </w:tcPr>
          <w:p w14:paraId="75A33BA3" w14:textId="77777777" w:rsidR="009B32B9" w:rsidRPr="001F2A4C" w:rsidRDefault="009B32B9">
            <w:pPr>
              <w:keepNext/>
              <w:keepLines/>
              <w:rPr>
                <w:b/>
                <w:bCs/>
                <w:sz w:val="24"/>
                <w:szCs w:val="24"/>
              </w:rPr>
            </w:pPr>
            <w:r>
              <w:rPr>
                <w:b/>
                <w:bCs/>
                <w:sz w:val="24"/>
                <w:szCs w:val="24"/>
              </w:rPr>
              <w:t>Dokumentasjonskrav</w:t>
            </w:r>
          </w:p>
        </w:tc>
      </w:tr>
      <w:tr w:rsidR="009B32B9" w:rsidRPr="001F2A4C" w14:paraId="3716F743" w14:textId="77777777">
        <w:trPr>
          <w:cantSplit/>
          <w:tblHeader/>
        </w:trPr>
        <w:tc>
          <w:tcPr>
            <w:tcW w:w="4077" w:type="dxa"/>
            <w:tcBorders>
              <w:top w:val="single" w:sz="4" w:space="0" w:color="auto"/>
              <w:left w:val="single" w:sz="4" w:space="0" w:color="auto"/>
              <w:bottom w:val="single" w:sz="4" w:space="0" w:color="auto"/>
              <w:right w:val="single" w:sz="4" w:space="0" w:color="auto"/>
            </w:tcBorders>
          </w:tcPr>
          <w:p w14:paraId="68937E19" w14:textId="18D96762" w:rsidR="009B32B9" w:rsidRPr="00B4562E" w:rsidRDefault="009B32B9">
            <w:pPr>
              <w:rPr>
                <w:sz w:val="24"/>
                <w:szCs w:val="24"/>
              </w:rPr>
            </w:pPr>
            <w:r w:rsidRPr="00B4562E">
              <w:rPr>
                <w:sz w:val="24"/>
                <w:szCs w:val="24"/>
              </w:rPr>
              <w:t xml:space="preserve">Tilbydere skal i løpet av de siste </w:t>
            </w:r>
            <w:r w:rsidR="00474BEB">
              <w:rPr>
                <w:sz w:val="24"/>
                <w:szCs w:val="24"/>
              </w:rPr>
              <w:t>3</w:t>
            </w:r>
            <w:r w:rsidRPr="00B4562E">
              <w:rPr>
                <w:sz w:val="24"/>
                <w:szCs w:val="24"/>
              </w:rPr>
              <w:t xml:space="preserve"> år</w:t>
            </w:r>
            <w:r w:rsidR="00F0144B">
              <w:rPr>
                <w:sz w:val="24"/>
                <w:szCs w:val="24"/>
              </w:rPr>
              <w:t xml:space="preserve"> (202</w:t>
            </w:r>
            <w:r w:rsidR="00474BEB">
              <w:rPr>
                <w:sz w:val="24"/>
                <w:szCs w:val="24"/>
              </w:rPr>
              <w:t>4</w:t>
            </w:r>
            <w:r w:rsidR="00F0144B">
              <w:rPr>
                <w:sz w:val="24"/>
                <w:szCs w:val="24"/>
              </w:rPr>
              <w:t>-202</w:t>
            </w:r>
            <w:r w:rsidR="00474BEB">
              <w:rPr>
                <w:sz w:val="24"/>
                <w:szCs w:val="24"/>
              </w:rPr>
              <w:t>6</w:t>
            </w:r>
            <w:r w:rsidR="00F0144B">
              <w:rPr>
                <w:sz w:val="24"/>
                <w:szCs w:val="24"/>
              </w:rPr>
              <w:t>)</w:t>
            </w:r>
            <w:r w:rsidRPr="00B4562E">
              <w:rPr>
                <w:sz w:val="24"/>
                <w:szCs w:val="24"/>
              </w:rPr>
              <w:t xml:space="preserve"> ha utført </w:t>
            </w:r>
            <w:r w:rsidR="00D82EB3">
              <w:rPr>
                <w:sz w:val="24"/>
                <w:szCs w:val="24"/>
              </w:rPr>
              <w:t>2</w:t>
            </w:r>
            <w:r w:rsidRPr="00B4562E">
              <w:rPr>
                <w:sz w:val="24"/>
                <w:szCs w:val="24"/>
              </w:rPr>
              <w:t xml:space="preserve"> oppdrag med relevant innhold sett opp mot oppdraget i foreliggende anskaffelse. </w:t>
            </w:r>
          </w:p>
          <w:p w14:paraId="7D597D6A" w14:textId="77777777" w:rsidR="009B32B9" w:rsidRPr="00B4562E" w:rsidRDefault="009B32B9">
            <w:pPr>
              <w:rPr>
                <w:sz w:val="24"/>
                <w:szCs w:val="24"/>
              </w:rPr>
            </w:pPr>
          </w:p>
          <w:p w14:paraId="6D2D40C5" w14:textId="7A95212D" w:rsidR="009B32B9" w:rsidRPr="00B4562E" w:rsidRDefault="009B32B9">
            <w:pPr>
              <w:rPr>
                <w:sz w:val="24"/>
                <w:szCs w:val="24"/>
              </w:rPr>
            </w:pPr>
            <w:r w:rsidRPr="00B4562E">
              <w:rPr>
                <w:sz w:val="24"/>
                <w:szCs w:val="24"/>
              </w:rPr>
              <w:t xml:space="preserve">Kravet om relevant innhold i referanseoppdraget vil anses oppfylt hvis leverandøren har </w:t>
            </w:r>
            <w:r w:rsidR="0004634D" w:rsidRPr="00B4562E">
              <w:rPr>
                <w:sz w:val="24"/>
                <w:szCs w:val="24"/>
              </w:rPr>
              <w:t xml:space="preserve">levert </w:t>
            </w:r>
            <w:r w:rsidR="00F32AC9" w:rsidRPr="00B4562E">
              <w:rPr>
                <w:sz w:val="24"/>
                <w:szCs w:val="24"/>
              </w:rPr>
              <w:t>tilsvarende</w:t>
            </w:r>
            <w:r w:rsidR="00CB0CAB">
              <w:rPr>
                <w:sz w:val="24"/>
                <w:szCs w:val="24"/>
              </w:rPr>
              <w:t xml:space="preserve"> eller sammenlignbare</w:t>
            </w:r>
            <w:r w:rsidR="00F32AC9" w:rsidRPr="00B4562E">
              <w:rPr>
                <w:sz w:val="24"/>
                <w:szCs w:val="24"/>
              </w:rPr>
              <w:t xml:space="preserve"> ytelser</w:t>
            </w:r>
            <w:r w:rsidR="00985E0F">
              <w:rPr>
                <w:sz w:val="24"/>
                <w:szCs w:val="24"/>
              </w:rPr>
              <w:t xml:space="preserve">. </w:t>
            </w:r>
            <w:r w:rsidR="00985E0F" w:rsidRPr="00481D40">
              <w:rPr>
                <w:sz w:val="24"/>
                <w:szCs w:val="24"/>
              </w:rPr>
              <w:t>Dvs</w:t>
            </w:r>
            <w:r w:rsidR="00481D40" w:rsidRPr="00481D40">
              <w:rPr>
                <w:sz w:val="24"/>
                <w:szCs w:val="24"/>
              </w:rPr>
              <w:t>.</w:t>
            </w:r>
            <w:r w:rsidR="00535A19" w:rsidRPr="00481D40">
              <w:rPr>
                <w:sz w:val="24"/>
                <w:szCs w:val="24"/>
              </w:rPr>
              <w:t xml:space="preserve"> ytelser til</w:t>
            </w:r>
            <w:r w:rsidR="00985E0F" w:rsidRPr="00481D40">
              <w:rPr>
                <w:sz w:val="24"/>
                <w:szCs w:val="24"/>
              </w:rPr>
              <w:t xml:space="preserve"> </w:t>
            </w:r>
            <w:r w:rsidR="00F0144B" w:rsidRPr="00481D40">
              <w:rPr>
                <w:sz w:val="24"/>
                <w:szCs w:val="24"/>
              </w:rPr>
              <w:t>konsern</w:t>
            </w:r>
            <w:r w:rsidR="001256EB" w:rsidRPr="00481D40">
              <w:rPr>
                <w:sz w:val="24"/>
                <w:szCs w:val="24"/>
              </w:rPr>
              <w:t xml:space="preserve"> med </w:t>
            </w:r>
            <w:r w:rsidR="00985E0F" w:rsidRPr="00481D40">
              <w:rPr>
                <w:sz w:val="24"/>
                <w:szCs w:val="24"/>
              </w:rPr>
              <w:t>morselskap</w:t>
            </w:r>
            <w:r w:rsidR="00F0144B" w:rsidRPr="00481D40">
              <w:rPr>
                <w:sz w:val="24"/>
                <w:szCs w:val="24"/>
              </w:rPr>
              <w:t xml:space="preserve"> </w:t>
            </w:r>
            <w:r w:rsidR="001256EB" w:rsidRPr="00481D40">
              <w:rPr>
                <w:sz w:val="24"/>
                <w:szCs w:val="24"/>
              </w:rPr>
              <w:t>og flere</w:t>
            </w:r>
            <w:r w:rsidR="00F0144B" w:rsidRPr="00481D40">
              <w:rPr>
                <w:sz w:val="24"/>
                <w:szCs w:val="24"/>
              </w:rPr>
              <w:t xml:space="preserve"> døtre</w:t>
            </w:r>
            <w:r w:rsidR="00FC5C30">
              <w:rPr>
                <w:sz w:val="24"/>
                <w:szCs w:val="24"/>
              </w:rPr>
              <w:t xml:space="preserve">, </w:t>
            </w:r>
            <w:r w:rsidR="00F0144B" w:rsidRPr="00481D40">
              <w:rPr>
                <w:sz w:val="24"/>
                <w:szCs w:val="24"/>
              </w:rPr>
              <w:t xml:space="preserve">og hvor det </w:t>
            </w:r>
            <w:r w:rsidR="0050354A" w:rsidRPr="00481D40">
              <w:rPr>
                <w:sz w:val="24"/>
                <w:szCs w:val="24"/>
              </w:rPr>
              <w:t xml:space="preserve">skjer virksomhet som er </w:t>
            </w:r>
            <w:r w:rsidR="003C758D">
              <w:rPr>
                <w:sz w:val="24"/>
                <w:szCs w:val="24"/>
              </w:rPr>
              <w:t>lovpålagt</w:t>
            </w:r>
            <w:r w:rsidR="00CB0CAB">
              <w:rPr>
                <w:sz w:val="24"/>
                <w:szCs w:val="24"/>
              </w:rPr>
              <w:t xml:space="preserve"> eller i konkurranse</w:t>
            </w:r>
          </w:p>
          <w:p w14:paraId="16850302" w14:textId="07D1194E" w:rsidR="0024564A" w:rsidRPr="00B4562E" w:rsidRDefault="0024564A">
            <w:pPr>
              <w:rPr>
                <w:sz w:val="24"/>
                <w:szCs w:val="24"/>
              </w:rPr>
            </w:pPr>
          </w:p>
          <w:p w14:paraId="25DC6381" w14:textId="77777777" w:rsidR="00697F9A" w:rsidRPr="00B4562E" w:rsidRDefault="00697F9A" w:rsidP="0024564A">
            <w:pPr>
              <w:rPr>
                <w:color w:val="000000"/>
                <w:sz w:val="24"/>
                <w:szCs w:val="24"/>
              </w:rPr>
            </w:pPr>
          </w:p>
          <w:p w14:paraId="73FAFCD2" w14:textId="77777777" w:rsidR="00792962" w:rsidRPr="00B4562E" w:rsidRDefault="00792962" w:rsidP="0024564A">
            <w:pPr>
              <w:rPr>
                <w:color w:val="000000"/>
                <w:sz w:val="24"/>
                <w:szCs w:val="24"/>
              </w:rPr>
            </w:pPr>
          </w:p>
          <w:p w14:paraId="71B7E42C" w14:textId="77777777" w:rsidR="00792962" w:rsidRDefault="00792962" w:rsidP="0024564A">
            <w:pPr>
              <w:rPr>
                <w:color w:val="000000"/>
                <w:sz w:val="24"/>
                <w:szCs w:val="24"/>
              </w:rPr>
            </w:pPr>
          </w:p>
          <w:p w14:paraId="09D9DECF" w14:textId="77777777" w:rsidR="006A5A9E" w:rsidRPr="00B4562E" w:rsidRDefault="006A5A9E" w:rsidP="0024564A">
            <w:pPr>
              <w:rPr>
                <w:color w:val="000000"/>
                <w:sz w:val="24"/>
                <w:szCs w:val="24"/>
              </w:rPr>
            </w:pPr>
          </w:p>
          <w:p w14:paraId="3E1335F0" w14:textId="7EC1F3EE" w:rsidR="0024564A" w:rsidRPr="00B4562E" w:rsidRDefault="0024564A" w:rsidP="0024564A">
            <w:pPr>
              <w:rPr>
                <w:color w:val="000000"/>
                <w:sz w:val="24"/>
                <w:szCs w:val="24"/>
              </w:rPr>
            </w:pPr>
            <w:r w:rsidRPr="00B4562E">
              <w:rPr>
                <w:color w:val="000000"/>
                <w:sz w:val="24"/>
                <w:szCs w:val="24"/>
              </w:rPr>
              <w:t xml:space="preserve">Dersom leverandøren støtter seg på andre foretak for å oppfylle erfaringskravet skal det leveres beskrives hvilke selskap som er involvert og hva som er utført av de ulike selskap. </w:t>
            </w:r>
          </w:p>
          <w:p w14:paraId="020911BB" w14:textId="77777777" w:rsidR="0024564A" w:rsidRPr="00B4562E" w:rsidRDefault="0024564A" w:rsidP="0024564A">
            <w:pPr>
              <w:rPr>
                <w:color w:val="000000"/>
                <w:sz w:val="24"/>
                <w:szCs w:val="24"/>
              </w:rPr>
            </w:pPr>
          </w:p>
          <w:p w14:paraId="25EED8AF" w14:textId="32CDFA44" w:rsidR="009B32B9" w:rsidRPr="00B4562E" w:rsidRDefault="0024564A">
            <w:pPr>
              <w:rPr>
                <w:color w:val="000000"/>
                <w:sz w:val="24"/>
                <w:szCs w:val="24"/>
              </w:rPr>
            </w:pPr>
            <w:r w:rsidRPr="00B4562E">
              <w:rPr>
                <w:color w:val="000000"/>
                <w:sz w:val="24"/>
                <w:szCs w:val="24"/>
              </w:rPr>
              <w:t xml:space="preserve">Dersom leverandøren støtter seg på andre foretak for å oppfylle kravet skal det også leveres forpliktelseserklæringer fra de aktuelle foretakene som viser at leverandøren har rådighet over det andre foretakets kvalifikasjoner. </w:t>
            </w:r>
          </w:p>
        </w:tc>
        <w:tc>
          <w:tcPr>
            <w:tcW w:w="4962" w:type="dxa"/>
            <w:tcBorders>
              <w:top w:val="single" w:sz="4" w:space="0" w:color="auto"/>
              <w:left w:val="single" w:sz="4" w:space="0" w:color="auto"/>
              <w:bottom w:val="single" w:sz="4" w:space="0" w:color="auto"/>
              <w:right w:val="single" w:sz="4" w:space="0" w:color="auto"/>
            </w:tcBorders>
          </w:tcPr>
          <w:p w14:paraId="56FB7263" w14:textId="1D694394" w:rsidR="009B32B9" w:rsidRPr="00B4562E" w:rsidRDefault="009B32B9">
            <w:pPr>
              <w:rPr>
                <w:sz w:val="24"/>
                <w:szCs w:val="24"/>
              </w:rPr>
            </w:pPr>
            <w:r w:rsidRPr="00B4562E">
              <w:rPr>
                <w:sz w:val="24"/>
                <w:szCs w:val="24"/>
              </w:rPr>
              <w:t xml:space="preserve">Tilbyder beskriver referanseprosjektene. Maks </w:t>
            </w:r>
            <w:r w:rsidR="00A24A0A" w:rsidRPr="00B4562E">
              <w:rPr>
                <w:sz w:val="24"/>
                <w:szCs w:val="24"/>
              </w:rPr>
              <w:t>2</w:t>
            </w:r>
            <w:r w:rsidRPr="00B4562E">
              <w:rPr>
                <w:sz w:val="24"/>
                <w:szCs w:val="24"/>
              </w:rPr>
              <w:t xml:space="preserve"> referanseprosjekter skal beskrives. </w:t>
            </w:r>
          </w:p>
          <w:p w14:paraId="07601E61" w14:textId="77777777" w:rsidR="009B32B9" w:rsidRPr="00B4562E" w:rsidRDefault="009B32B9">
            <w:pPr>
              <w:rPr>
                <w:sz w:val="24"/>
                <w:szCs w:val="24"/>
              </w:rPr>
            </w:pPr>
          </w:p>
          <w:p w14:paraId="6D6C92BF" w14:textId="77777777" w:rsidR="00697F9A" w:rsidRPr="00B4562E" w:rsidRDefault="00697F9A" w:rsidP="00A10762">
            <w:pPr>
              <w:rPr>
                <w:sz w:val="24"/>
                <w:szCs w:val="24"/>
              </w:rPr>
            </w:pPr>
          </w:p>
          <w:p w14:paraId="4374F137" w14:textId="77777777" w:rsidR="004161BA" w:rsidRDefault="004161BA">
            <w:pPr>
              <w:rPr>
                <w:sz w:val="24"/>
                <w:szCs w:val="24"/>
              </w:rPr>
            </w:pPr>
          </w:p>
          <w:p w14:paraId="2E2647A9" w14:textId="77777777" w:rsidR="004161BA" w:rsidRDefault="004161BA">
            <w:pPr>
              <w:rPr>
                <w:sz w:val="24"/>
                <w:szCs w:val="24"/>
              </w:rPr>
            </w:pPr>
          </w:p>
          <w:p w14:paraId="0D7A1D9F" w14:textId="12F81284" w:rsidR="009B32B9" w:rsidRPr="00B4562E" w:rsidRDefault="009B32B9">
            <w:pPr>
              <w:rPr>
                <w:sz w:val="24"/>
                <w:szCs w:val="24"/>
              </w:rPr>
            </w:pPr>
            <w:r w:rsidRPr="00B4562E">
              <w:rPr>
                <w:sz w:val="24"/>
                <w:szCs w:val="24"/>
              </w:rPr>
              <w:t xml:space="preserve">Beskrivelsen skal inneholde navn på Oppdragsgiver, verdi på leveransen samt tidsrom for leveransen. Er ikke leveransen ferdigstilt bes opplyst hvor langt leveransen er kommet. </w:t>
            </w:r>
            <w:r w:rsidR="00F165C0" w:rsidRPr="00B4562E">
              <w:rPr>
                <w:sz w:val="24"/>
                <w:szCs w:val="24"/>
              </w:rPr>
              <w:t>B</w:t>
            </w:r>
            <w:r w:rsidR="00EC61E9" w:rsidRPr="00B4562E">
              <w:rPr>
                <w:sz w:val="24"/>
                <w:szCs w:val="24"/>
              </w:rPr>
              <w:t xml:space="preserve">eskrivelsen </w:t>
            </w:r>
            <w:r w:rsidR="00324F62">
              <w:rPr>
                <w:sz w:val="24"/>
                <w:szCs w:val="24"/>
              </w:rPr>
              <w:t>skal også</w:t>
            </w:r>
            <w:r w:rsidR="00EC61E9" w:rsidRPr="00B4562E">
              <w:rPr>
                <w:sz w:val="24"/>
                <w:szCs w:val="24"/>
              </w:rPr>
              <w:t xml:space="preserve"> inneholde </w:t>
            </w:r>
            <w:r w:rsidR="000E7F6F" w:rsidRPr="00B4562E">
              <w:rPr>
                <w:sz w:val="24"/>
                <w:szCs w:val="24"/>
              </w:rPr>
              <w:t xml:space="preserve">en </w:t>
            </w:r>
            <w:r w:rsidR="00FE7CC5" w:rsidRPr="00B4562E">
              <w:rPr>
                <w:sz w:val="24"/>
                <w:szCs w:val="24"/>
              </w:rPr>
              <w:t xml:space="preserve">nærmere </w:t>
            </w:r>
            <w:r w:rsidR="00EC61E9" w:rsidRPr="00B4562E">
              <w:rPr>
                <w:sz w:val="24"/>
                <w:szCs w:val="24"/>
              </w:rPr>
              <w:t>informasjon om hva som er levert</w:t>
            </w:r>
            <w:r w:rsidR="00FE7CC5" w:rsidRPr="00B4562E">
              <w:rPr>
                <w:sz w:val="24"/>
                <w:szCs w:val="24"/>
              </w:rPr>
              <w:t>.</w:t>
            </w:r>
            <w:r w:rsidRPr="00B4562E">
              <w:rPr>
                <w:sz w:val="24"/>
                <w:szCs w:val="24"/>
              </w:rPr>
              <w:t xml:space="preserve"> </w:t>
            </w:r>
          </w:p>
          <w:p w14:paraId="20CF20F3" w14:textId="0AED8CEE" w:rsidR="009B32B9" w:rsidRPr="00B4562E" w:rsidRDefault="009B32B9">
            <w:pPr>
              <w:rPr>
                <w:sz w:val="24"/>
                <w:szCs w:val="24"/>
              </w:rPr>
            </w:pPr>
            <w:r w:rsidRPr="00B4562E">
              <w:rPr>
                <w:sz w:val="24"/>
                <w:szCs w:val="24"/>
              </w:rPr>
              <w:t xml:space="preserve">Beskrivelsen skal maksimalt være </w:t>
            </w:r>
            <w:r w:rsidR="00B4562E" w:rsidRPr="00B4562E">
              <w:rPr>
                <w:sz w:val="24"/>
                <w:szCs w:val="24"/>
              </w:rPr>
              <w:t>2</w:t>
            </w:r>
            <w:r w:rsidRPr="00B4562E">
              <w:rPr>
                <w:sz w:val="24"/>
                <w:szCs w:val="24"/>
              </w:rPr>
              <w:t xml:space="preserve"> A4 sider med skriftstørrelse 12 pr. referanseoppdrag. </w:t>
            </w:r>
          </w:p>
          <w:p w14:paraId="290FE4EE" w14:textId="00803719" w:rsidR="004C4517" w:rsidRPr="00B4562E" w:rsidRDefault="004C4517">
            <w:pPr>
              <w:rPr>
                <w:sz w:val="24"/>
                <w:szCs w:val="24"/>
              </w:rPr>
            </w:pPr>
          </w:p>
          <w:p w14:paraId="23E44CA0" w14:textId="77777777" w:rsidR="00697F9A" w:rsidRPr="00B4562E" w:rsidRDefault="00697F9A" w:rsidP="00A10762">
            <w:pPr>
              <w:rPr>
                <w:sz w:val="24"/>
                <w:szCs w:val="24"/>
              </w:rPr>
            </w:pPr>
          </w:p>
          <w:p w14:paraId="54FED887" w14:textId="77777777" w:rsidR="00CB0CAB" w:rsidRDefault="00CB0CAB" w:rsidP="00A10762">
            <w:pPr>
              <w:rPr>
                <w:sz w:val="24"/>
                <w:szCs w:val="24"/>
              </w:rPr>
            </w:pPr>
          </w:p>
          <w:p w14:paraId="5B4BFEE7" w14:textId="4626AE70" w:rsidR="00697F9A" w:rsidRPr="00B4562E" w:rsidRDefault="004D42CB" w:rsidP="00A10762">
            <w:pPr>
              <w:rPr>
                <w:sz w:val="24"/>
                <w:szCs w:val="24"/>
              </w:rPr>
            </w:pPr>
            <w:r>
              <w:rPr>
                <w:sz w:val="24"/>
                <w:szCs w:val="24"/>
              </w:rPr>
              <w:t>Ansvar og funksjoner/ oppgaver beskrives</w:t>
            </w:r>
          </w:p>
          <w:p w14:paraId="562AE024" w14:textId="77777777" w:rsidR="00697F9A" w:rsidRPr="00B4562E" w:rsidRDefault="00697F9A" w:rsidP="00A10762">
            <w:pPr>
              <w:rPr>
                <w:sz w:val="24"/>
                <w:szCs w:val="24"/>
              </w:rPr>
            </w:pPr>
          </w:p>
          <w:p w14:paraId="188986F4" w14:textId="77777777" w:rsidR="00697F9A" w:rsidRPr="00B4562E" w:rsidRDefault="00697F9A" w:rsidP="00A10762">
            <w:pPr>
              <w:rPr>
                <w:sz w:val="24"/>
                <w:szCs w:val="24"/>
              </w:rPr>
            </w:pPr>
          </w:p>
          <w:p w14:paraId="15EB0D0D" w14:textId="77777777" w:rsidR="00697F9A" w:rsidRPr="00B4562E" w:rsidRDefault="00697F9A" w:rsidP="00A10762">
            <w:pPr>
              <w:rPr>
                <w:sz w:val="24"/>
                <w:szCs w:val="24"/>
              </w:rPr>
            </w:pPr>
          </w:p>
          <w:p w14:paraId="0E396D4E" w14:textId="77777777" w:rsidR="00697F9A" w:rsidRPr="00B4562E" w:rsidRDefault="00697F9A" w:rsidP="00A10762">
            <w:pPr>
              <w:rPr>
                <w:sz w:val="24"/>
                <w:szCs w:val="24"/>
              </w:rPr>
            </w:pPr>
          </w:p>
          <w:p w14:paraId="75EA81FD" w14:textId="77777777" w:rsidR="00697F9A" w:rsidRPr="00B4562E" w:rsidRDefault="00697F9A" w:rsidP="00A10762">
            <w:pPr>
              <w:rPr>
                <w:sz w:val="24"/>
                <w:szCs w:val="24"/>
              </w:rPr>
            </w:pPr>
          </w:p>
          <w:p w14:paraId="3D7A4CF7" w14:textId="77777777" w:rsidR="00431EC4" w:rsidRDefault="00431EC4">
            <w:pPr>
              <w:rPr>
                <w:sz w:val="24"/>
                <w:szCs w:val="24"/>
              </w:rPr>
            </w:pPr>
          </w:p>
          <w:p w14:paraId="3F4D2B20" w14:textId="0A36D718" w:rsidR="004C4517" w:rsidRPr="00B4562E" w:rsidRDefault="004C4517">
            <w:pPr>
              <w:rPr>
                <w:sz w:val="24"/>
                <w:szCs w:val="24"/>
              </w:rPr>
            </w:pPr>
            <w:r w:rsidRPr="00B4562E">
              <w:rPr>
                <w:sz w:val="24"/>
                <w:szCs w:val="24"/>
              </w:rPr>
              <w:t>Signert forpliktelseserklæring.</w:t>
            </w:r>
          </w:p>
          <w:p w14:paraId="452FC8FE" w14:textId="77777777" w:rsidR="009B32B9" w:rsidRPr="00B4562E" w:rsidRDefault="009B32B9">
            <w:pPr>
              <w:rPr>
                <w:sz w:val="24"/>
                <w:szCs w:val="24"/>
              </w:rPr>
            </w:pPr>
          </w:p>
          <w:p w14:paraId="6485119D" w14:textId="77777777" w:rsidR="009B32B9" w:rsidRPr="00B4562E" w:rsidRDefault="009B32B9">
            <w:pPr>
              <w:rPr>
                <w:color w:val="000000"/>
                <w:sz w:val="24"/>
                <w:szCs w:val="24"/>
              </w:rPr>
            </w:pPr>
          </w:p>
          <w:p w14:paraId="600190A5" w14:textId="77777777" w:rsidR="009B32B9" w:rsidRPr="00B4562E" w:rsidRDefault="009B32B9">
            <w:pPr>
              <w:rPr>
                <w:color w:val="000000"/>
                <w:sz w:val="24"/>
                <w:szCs w:val="24"/>
              </w:rPr>
            </w:pPr>
          </w:p>
        </w:tc>
      </w:tr>
    </w:tbl>
    <w:p w14:paraId="55CC6C6C" w14:textId="77777777" w:rsidR="008C31DD" w:rsidRPr="008C31DD" w:rsidRDefault="008C31DD" w:rsidP="008C31DD"/>
    <w:p w14:paraId="3C128704" w14:textId="44C872C0" w:rsidR="005F25E7" w:rsidRPr="00F96365" w:rsidRDefault="005F25E7" w:rsidP="005F25E7">
      <w:pPr>
        <w:pStyle w:val="Overskrift1"/>
      </w:pPr>
      <w:bookmarkStart w:id="53" w:name="_Toc472411156"/>
      <w:bookmarkStart w:id="54" w:name="_Toc223613534"/>
      <w:r w:rsidRPr="00F96365">
        <w:t>KRAV TIL TILBUDET</w:t>
      </w:r>
      <w:bookmarkEnd w:id="53"/>
      <w:r w:rsidR="001D0976" w:rsidRPr="00F96365">
        <w:t>:</w:t>
      </w:r>
      <w:bookmarkEnd w:id="54"/>
      <w:r w:rsidR="00070097" w:rsidRPr="00F96365">
        <w:t xml:space="preserve"> </w:t>
      </w:r>
    </w:p>
    <w:p w14:paraId="2DD28869" w14:textId="42D01584" w:rsidR="005F25E7" w:rsidRPr="005F25E7" w:rsidRDefault="005F25E7" w:rsidP="005F25E7">
      <w:pPr>
        <w:pStyle w:val="Overskrift2"/>
      </w:pPr>
      <w:bookmarkStart w:id="55" w:name="_Toc472411157"/>
      <w:bookmarkStart w:id="56" w:name="_Toc223613535"/>
      <w:r w:rsidRPr="005F25E7">
        <w:t>TILBUDETS UTFORMING OG LEVERING</w:t>
      </w:r>
      <w:bookmarkEnd w:id="55"/>
      <w:r w:rsidR="001D0976">
        <w:t>:</w:t>
      </w:r>
      <w:bookmarkEnd w:id="56"/>
    </w:p>
    <w:p w14:paraId="0C02392C" w14:textId="77777777" w:rsidR="00ED49D4" w:rsidRDefault="00ED49D4" w:rsidP="00ED49D4">
      <w:pPr>
        <w:pStyle w:val="Brdtekst-frsteinnrykk"/>
        <w:rPr>
          <w:sz w:val="24"/>
          <w:szCs w:val="24"/>
        </w:rPr>
      </w:pPr>
    </w:p>
    <w:p w14:paraId="5EA9D451" w14:textId="54D8FC9E" w:rsidR="00176056" w:rsidRDefault="00176056" w:rsidP="00176056">
      <w:pPr>
        <w:rPr>
          <w:rFonts w:cs="Arial"/>
          <w:sz w:val="24"/>
          <w:szCs w:val="24"/>
        </w:rPr>
      </w:pPr>
      <w:bookmarkStart w:id="57" w:name="_Hlk14163674"/>
      <w:r w:rsidRPr="00DF23BC">
        <w:rPr>
          <w:rFonts w:cs="Arial"/>
          <w:sz w:val="24"/>
          <w:szCs w:val="24"/>
        </w:rPr>
        <w:t>KGV</w:t>
      </w:r>
      <w:r>
        <w:rPr>
          <w:rFonts w:cs="Arial"/>
          <w:sz w:val="24"/>
          <w:szCs w:val="24"/>
        </w:rPr>
        <w:t xml:space="preserve"> light</w:t>
      </w:r>
      <w:r w:rsidRPr="00DF23BC">
        <w:rPr>
          <w:rFonts w:cs="Arial"/>
          <w:sz w:val="24"/>
          <w:szCs w:val="24"/>
        </w:rPr>
        <w:t xml:space="preserve"> som verktøy for å levere</w:t>
      </w:r>
      <w:r w:rsidR="00E11D8F">
        <w:rPr>
          <w:rFonts w:cs="Arial"/>
          <w:sz w:val="24"/>
          <w:szCs w:val="24"/>
        </w:rPr>
        <w:t xml:space="preserve"> tilbud er</w:t>
      </w:r>
      <w:r>
        <w:rPr>
          <w:rFonts w:cs="Arial"/>
          <w:sz w:val="24"/>
          <w:szCs w:val="24"/>
        </w:rPr>
        <w:t xml:space="preserve"> omkostningsfri</w:t>
      </w:r>
      <w:r w:rsidR="00E11D8F">
        <w:rPr>
          <w:rFonts w:cs="Arial"/>
          <w:sz w:val="24"/>
          <w:szCs w:val="24"/>
        </w:rPr>
        <w:t>tt</w:t>
      </w:r>
      <w:r>
        <w:rPr>
          <w:rFonts w:cs="Arial"/>
          <w:sz w:val="24"/>
          <w:szCs w:val="24"/>
        </w:rPr>
        <w:t xml:space="preserve"> </w:t>
      </w:r>
      <w:r w:rsidRPr="00DF23BC">
        <w:rPr>
          <w:rFonts w:cs="Arial"/>
          <w:sz w:val="24"/>
          <w:szCs w:val="24"/>
        </w:rPr>
        <w:t xml:space="preserve">for Tilbyder. </w:t>
      </w:r>
    </w:p>
    <w:p w14:paraId="0BF5C3F6" w14:textId="77777777" w:rsidR="00176056" w:rsidRPr="00DF23BC" w:rsidRDefault="00176056" w:rsidP="00176056">
      <w:pPr>
        <w:rPr>
          <w:rFonts w:cs="Arial"/>
          <w:sz w:val="24"/>
          <w:szCs w:val="24"/>
        </w:rPr>
      </w:pPr>
      <w:bookmarkStart w:id="58" w:name="_Hlk13040867"/>
      <w:bookmarkEnd w:id="57"/>
      <w:r w:rsidRPr="00DF23BC">
        <w:rPr>
          <w:rFonts w:cs="Arial"/>
          <w:sz w:val="24"/>
          <w:szCs w:val="24"/>
        </w:rPr>
        <w:t xml:space="preserve">Tilbudet skal oversendes/leveres elektronisk via KGV light. Link til systemet finnes på: </w:t>
      </w:r>
      <w:hyperlink r:id="rId17" w:history="1">
        <w:r w:rsidRPr="00A303BC">
          <w:rPr>
            <w:rFonts w:cs="Arial"/>
            <w:color w:val="666699"/>
            <w:sz w:val="24"/>
            <w:szCs w:val="24"/>
          </w:rPr>
          <w:t>https://eu.eu-supply.com/login.asp?B</w:t>
        </w:r>
      </w:hyperlink>
      <w:r w:rsidRPr="00DF23BC">
        <w:rPr>
          <w:rFonts w:cs="Arial"/>
          <w:sz w:val="24"/>
          <w:szCs w:val="24"/>
        </w:rPr>
        <w:t xml:space="preserve">= </w:t>
      </w:r>
    </w:p>
    <w:bookmarkEnd w:id="58"/>
    <w:p w14:paraId="3476EAFD" w14:textId="77777777" w:rsidR="00176056" w:rsidRDefault="00176056" w:rsidP="00176056"/>
    <w:p w14:paraId="09397920" w14:textId="77777777" w:rsidR="00176056" w:rsidRDefault="00176056" w:rsidP="00176056">
      <w:pPr>
        <w:rPr>
          <w:sz w:val="24"/>
          <w:szCs w:val="24"/>
        </w:rPr>
      </w:pPr>
      <w:r w:rsidRPr="00DF23BC">
        <w:rPr>
          <w:sz w:val="24"/>
          <w:szCs w:val="24"/>
        </w:rPr>
        <w:t xml:space="preserve">Tilbudet </w:t>
      </w:r>
      <w:r>
        <w:rPr>
          <w:sz w:val="24"/>
          <w:szCs w:val="24"/>
        </w:rPr>
        <w:t>skal inneholde følgende deler:</w:t>
      </w:r>
    </w:p>
    <w:p w14:paraId="393AF0E7" w14:textId="1C68A45F" w:rsidR="00176056" w:rsidRPr="00B4562E" w:rsidRDefault="00176056" w:rsidP="002B2C58">
      <w:pPr>
        <w:numPr>
          <w:ilvl w:val="0"/>
          <w:numId w:val="2"/>
        </w:numPr>
        <w:rPr>
          <w:rFonts w:cs="Arial"/>
          <w:sz w:val="24"/>
          <w:szCs w:val="24"/>
        </w:rPr>
      </w:pPr>
      <w:r w:rsidRPr="00B4562E">
        <w:rPr>
          <w:rFonts w:cs="Arial"/>
          <w:sz w:val="24"/>
          <w:szCs w:val="24"/>
        </w:rPr>
        <w:t>Tilbudsbrev</w:t>
      </w:r>
      <w:r w:rsidR="009E04A8" w:rsidRPr="00B4562E">
        <w:rPr>
          <w:rFonts w:cs="Arial"/>
          <w:sz w:val="24"/>
          <w:szCs w:val="24"/>
        </w:rPr>
        <w:t xml:space="preserve"> signert av person med </w:t>
      </w:r>
      <w:r w:rsidR="00CE62C4" w:rsidRPr="00B4562E">
        <w:rPr>
          <w:rFonts w:cs="Arial"/>
          <w:sz w:val="24"/>
          <w:szCs w:val="24"/>
        </w:rPr>
        <w:t>signaturrettighet</w:t>
      </w:r>
      <w:r w:rsidR="00D82EB3">
        <w:rPr>
          <w:rFonts w:cs="Arial"/>
          <w:sz w:val="24"/>
          <w:szCs w:val="24"/>
        </w:rPr>
        <w:t xml:space="preserve"> eller fullmakt.</w:t>
      </w:r>
      <w:r w:rsidRPr="00B4562E">
        <w:rPr>
          <w:rFonts w:cs="Arial"/>
          <w:sz w:val="24"/>
          <w:szCs w:val="24"/>
        </w:rPr>
        <w:t xml:space="preserve"> </w:t>
      </w:r>
    </w:p>
    <w:p w14:paraId="05DF7950" w14:textId="10883AEC" w:rsidR="00176056" w:rsidRPr="00B4562E" w:rsidRDefault="00176056" w:rsidP="002B2C58">
      <w:pPr>
        <w:numPr>
          <w:ilvl w:val="0"/>
          <w:numId w:val="2"/>
        </w:numPr>
        <w:rPr>
          <w:rFonts w:cs="Arial"/>
          <w:sz w:val="24"/>
          <w:szCs w:val="24"/>
        </w:rPr>
      </w:pPr>
      <w:r w:rsidRPr="00B4562E">
        <w:rPr>
          <w:rFonts w:cs="Arial"/>
          <w:sz w:val="24"/>
          <w:szCs w:val="24"/>
        </w:rPr>
        <w:lastRenderedPageBreak/>
        <w:t>Egenerklæring</w:t>
      </w:r>
      <w:r w:rsidR="008D316C" w:rsidRPr="00B4562E">
        <w:rPr>
          <w:rFonts w:cs="Arial"/>
          <w:sz w:val="24"/>
          <w:szCs w:val="24"/>
        </w:rPr>
        <w:t xml:space="preserve"> ESPD</w:t>
      </w:r>
      <w:r w:rsidR="0027561D" w:rsidRPr="00B4562E">
        <w:rPr>
          <w:rFonts w:cs="Arial"/>
          <w:sz w:val="24"/>
          <w:szCs w:val="24"/>
        </w:rPr>
        <w:t xml:space="preserve"> fra Tilbyder og eventuelle virksomheter Tilbyder støtter seg på for å oppfylle kvalifikasjonskrav.</w:t>
      </w:r>
    </w:p>
    <w:p w14:paraId="57DD726F" w14:textId="270F8DFD" w:rsidR="008D316C" w:rsidRPr="00B4562E" w:rsidRDefault="008D316C" w:rsidP="002B2C58">
      <w:pPr>
        <w:numPr>
          <w:ilvl w:val="0"/>
          <w:numId w:val="2"/>
        </w:numPr>
        <w:rPr>
          <w:rFonts w:cs="Arial"/>
          <w:sz w:val="24"/>
          <w:szCs w:val="24"/>
        </w:rPr>
      </w:pPr>
      <w:bookmarkStart w:id="59" w:name="_Hlk13054231"/>
      <w:r w:rsidRPr="00B4562E">
        <w:rPr>
          <w:rFonts w:cs="Arial"/>
          <w:sz w:val="24"/>
          <w:szCs w:val="24"/>
        </w:rPr>
        <w:t xml:space="preserve">Tilbyders svar på </w:t>
      </w:r>
      <w:r w:rsidR="00B93FC1">
        <w:rPr>
          <w:rFonts w:cs="Arial"/>
          <w:sz w:val="24"/>
          <w:szCs w:val="24"/>
        </w:rPr>
        <w:t>O</w:t>
      </w:r>
      <w:r w:rsidRPr="00B4562E">
        <w:rPr>
          <w:rFonts w:cs="Arial"/>
          <w:sz w:val="24"/>
          <w:szCs w:val="24"/>
        </w:rPr>
        <w:t>ppdragsgivers kvalifikasjonskrav</w:t>
      </w:r>
      <w:r w:rsidR="00D73028" w:rsidRPr="00B4562E">
        <w:rPr>
          <w:rFonts w:cs="Arial"/>
          <w:sz w:val="24"/>
          <w:szCs w:val="24"/>
        </w:rPr>
        <w:t xml:space="preserve"> (Punkt </w:t>
      </w:r>
      <w:r w:rsidR="000E76E2" w:rsidRPr="00B4562E">
        <w:rPr>
          <w:rFonts w:cs="Arial"/>
          <w:sz w:val="24"/>
          <w:szCs w:val="24"/>
        </w:rPr>
        <w:t>4.3</w:t>
      </w:r>
      <w:r w:rsidR="007525C4">
        <w:rPr>
          <w:rFonts w:cs="Arial"/>
          <w:sz w:val="24"/>
          <w:szCs w:val="24"/>
        </w:rPr>
        <w:t xml:space="preserve"> over</w:t>
      </w:r>
      <w:r w:rsidR="000E76E2" w:rsidRPr="00B4562E">
        <w:rPr>
          <w:rFonts w:cs="Arial"/>
          <w:sz w:val="24"/>
          <w:szCs w:val="24"/>
        </w:rPr>
        <w:t>)</w:t>
      </w:r>
      <w:r w:rsidRPr="00B4562E">
        <w:rPr>
          <w:rFonts w:cs="Arial"/>
          <w:sz w:val="24"/>
          <w:szCs w:val="24"/>
        </w:rPr>
        <w:t xml:space="preserve">.  </w:t>
      </w:r>
    </w:p>
    <w:p w14:paraId="693DA5D6" w14:textId="1B8D032B" w:rsidR="00176056" w:rsidRPr="00B4562E" w:rsidRDefault="00176056" w:rsidP="002B2C58">
      <w:pPr>
        <w:numPr>
          <w:ilvl w:val="0"/>
          <w:numId w:val="2"/>
        </w:numPr>
        <w:rPr>
          <w:rFonts w:cs="Arial"/>
          <w:sz w:val="24"/>
          <w:szCs w:val="24"/>
        </w:rPr>
      </w:pPr>
      <w:r w:rsidRPr="00B4562E">
        <w:rPr>
          <w:rFonts w:cs="Arial"/>
          <w:sz w:val="24"/>
          <w:szCs w:val="24"/>
        </w:rPr>
        <w:t>Tilbyders</w:t>
      </w:r>
      <w:r w:rsidR="008D316C" w:rsidRPr="00B4562E">
        <w:rPr>
          <w:rFonts w:cs="Arial"/>
          <w:sz w:val="24"/>
          <w:szCs w:val="24"/>
        </w:rPr>
        <w:t xml:space="preserve"> svar på oppdragsgivers</w:t>
      </w:r>
      <w:r w:rsidR="00B4562E">
        <w:rPr>
          <w:rFonts w:cs="Arial"/>
          <w:sz w:val="24"/>
          <w:szCs w:val="24"/>
        </w:rPr>
        <w:t xml:space="preserve"> </w:t>
      </w:r>
      <w:r w:rsidR="008D316C" w:rsidRPr="00B4562E">
        <w:rPr>
          <w:rFonts w:cs="Arial"/>
          <w:sz w:val="24"/>
          <w:szCs w:val="24"/>
        </w:rPr>
        <w:t xml:space="preserve">krav. </w:t>
      </w:r>
    </w:p>
    <w:bookmarkEnd w:id="59"/>
    <w:p w14:paraId="7D0FF049" w14:textId="5F7C6649" w:rsidR="00176056" w:rsidRPr="00B4562E" w:rsidRDefault="00176056" w:rsidP="002B2C58">
      <w:pPr>
        <w:numPr>
          <w:ilvl w:val="0"/>
          <w:numId w:val="2"/>
        </w:numPr>
        <w:rPr>
          <w:rFonts w:cs="Arial"/>
          <w:sz w:val="24"/>
          <w:szCs w:val="24"/>
        </w:rPr>
      </w:pPr>
      <w:r w:rsidRPr="00B4562E">
        <w:rPr>
          <w:rFonts w:cs="Arial"/>
          <w:sz w:val="24"/>
          <w:szCs w:val="24"/>
        </w:rPr>
        <w:t>Utfylt prisoppsett</w:t>
      </w:r>
      <w:r w:rsidR="00F75AED">
        <w:rPr>
          <w:rFonts w:cs="Arial"/>
          <w:sz w:val="24"/>
          <w:szCs w:val="24"/>
        </w:rPr>
        <w:t xml:space="preserve"> med </w:t>
      </w:r>
      <w:r w:rsidR="007525C4">
        <w:rPr>
          <w:rFonts w:cs="Arial"/>
          <w:sz w:val="24"/>
          <w:szCs w:val="24"/>
        </w:rPr>
        <w:t xml:space="preserve">aksept av oppgitte </w:t>
      </w:r>
      <w:r w:rsidR="003E1A0E">
        <w:rPr>
          <w:rFonts w:cs="Arial"/>
          <w:sz w:val="24"/>
          <w:szCs w:val="24"/>
        </w:rPr>
        <w:t>prisvilkår</w:t>
      </w:r>
    </w:p>
    <w:p w14:paraId="7461EDC6" w14:textId="34A110E6" w:rsidR="00ED49D4" w:rsidRPr="00B93FC1" w:rsidRDefault="00D75A6B" w:rsidP="002B2C58">
      <w:pPr>
        <w:numPr>
          <w:ilvl w:val="0"/>
          <w:numId w:val="2"/>
        </w:numPr>
        <w:rPr>
          <w:rFonts w:cs="Arial"/>
          <w:sz w:val="24"/>
          <w:szCs w:val="24"/>
        </w:rPr>
      </w:pPr>
      <w:bookmarkStart w:id="60" w:name="_Hlk14161374"/>
      <w:r w:rsidRPr="00B4562E">
        <w:rPr>
          <w:rFonts w:cs="Arial"/>
          <w:sz w:val="24"/>
          <w:szCs w:val="24"/>
        </w:rPr>
        <w:t xml:space="preserve">Svar </w:t>
      </w:r>
      <w:r w:rsidR="007525C4">
        <w:rPr>
          <w:rFonts w:cs="Arial"/>
          <w:sz w:val="24"/>
          <w:szCs w:val="24"/>
        </w:rPr>
        <w:t xml:space="preserve">på </w:t>
      </w:r>
      <w:r w:rsidR="000D248B">
        <w:rPr>
          <w:rFonts w:cs="Arial"/>
          <w:sz w:val="24"/>
          <w:szCs w:val="24"/>
        </w:rPr>
        <w:t>opp</w:t>
      </w:r>
      <w:r w:rsidR="00A17604">
        <w:rPr>
          <w:rFonts w:cs="Arial"/>
          <w:sz w:val="24"/>
          <w:szCs w:val="24"/>
        </w:rPr>
        <w:t>gitte</w:t>
      </w:r>
      <w:r w:rsidRPr="00B4562E">
        <w:rPr>
          <w:rFonts w:cs="Arial"/>
          <w:sz w:val="24"/>
          <w:szCs w:val="24"/>
        </w:rPr>
        <w:t xml:space="preserve"> tildelingskriterier</w:t>
      </w:r>
      <w:r w:rsidR="00EE78A9" w:rsidRPr="00B4562E">
        <w:rPr>
          <w:rFonts w:cs="Arial"/>
          <w:sz w:val="24"/>
          <w:szCs w:val="24"/>
        </w:rPr>
        <w:t>.</w:t>
      </w:r>
      <w:bookmarkEnd w:id="60"/>
    </w:p>
    <w:p w14:paraId="6AB8AE8F" w14:textId="381CFFBC" w:rsidR="005F25E7" w:rsidRPr="005F25E7" w:rsidRDefault="005F25E7" w:rsidP="005F25E7">
      <w:pPr>
        <w:pStyle w:val="Overskrift2"/>
      </w:pPr>
      <w:bookmarkStart w:id="61" w:name="_Toc472411159"/>
      <w:bookmarkStart w:id="62" w:name="_Toc223613536"/>
      <w:r w:rsidRPr="005F25E7">
        <w:t>FORBEHOLD OG AVVIK</w:t>
      </w:r>
      <w:bookmarkEnd w:id="61"/>
      <w:r w:rsidR="001D0976">
        <w:t>:</w:t>
      </w:r>
      <w:bookmarkEnd w:id="62"/>
    </w:p>
    <w:p w14:paraId="47FDC8EC" w14:textId="77777777" w:rsidR="00ED4AF0" w:rsidRDefault="00ED4AF0" w:rsidP="00ED4AF0">
      <w:pPr>
        <w:rPr>
          <w:sz w:val="24"/>
          <w:szCs w:val="24"/>
        </w:rPr>
      </w:pPr>
      <w:r w:rsidRPr="00A244A9">
        <w:rPr>
          <w:sz w:val="24"/>
          <w:szCs w:val="24"/>
        </w:rPr>
        <w:t>Med referanse til konkurransegrunnlagets punkter/underpunkter skal alle forbehold og avvik redegjøres for i tilbudsbrev. Forbeholdende</w:t>
      </w:r>
      <w:r>
        <w:rPr>
          <w:sz w:val="24"/>
          <w:szCs w:val="24"/>
        </w:rPr>
        <w:t>/avvik</w:t>
      </w:r>
      <w:r w:rsidRPr="00A244A9">
        <w:rPr>
          <w:sz w:val="24"/>
          <w:szCs w:val="24"/>
        </w:rPr>
        <w:t xml:space="preserve"> skal beskrives tydelig og være konkrete med hensyn til hvordan disse påvirker prisoppsett, kvalitet, kvantitet og leveringsevne. Forbehold som ikke er oppgitt i tilbudsbrev eller som ikke avdekkes under evaluering av tilbud, kan</w:t>
      </w:r>
      <w:r>
        <w:rPr>
          <w:sz w:val="24"/>
          <w:szCs w:val="24"/>
        </w:rPr>
        <w:t xml:space="preserve"> ikke</w:t>
      </w:r>
      <w:r w:rsidRPr="00A244A9">
        <w:rPr>
          <w:sz w:val="24"/>
          <w:szCs w:val="24"/>
        </w:rPr>
        <w:t xml:space="preserve"> påberopes etter tildeling</w:t>
      </w:r>
      <w:r>
        <w:rPr>
          <w:sz w:val="24"/>
          <w:szCs w:val="24"/>
        </w:rPr>
        <w:t>.</w:t>
      </w:r>
    </w:p>
    <w:p w14:paraId="6E11DB4D" w14:textId="77777777" w:rsidR="00ED4AF0" w:rsidRDefault="00ED4AF0" w:rsidP="00ED4AF0">
      <w:pPr>
        <w:rPr>
          <w:sz w:val="24"/>
          <w:szCs w:val="24"/>
        </w:rPr>
      </w:pPr>
    </w:p>
    <w:p w14:paraId="3E170372" w14:textId="77777777" w:rsidR="00ED4AF0" w:rsidRDefault="00ED4AF0" w:rsidP="00ED4AF0">
      <w:pPr>
        <w:rPr>
          <w:sz w:val="24"/>
          <w:szCs w:val="24"/>
        </w:rPr>
      </w:pPr>
      <w:r w:rsidRPr="006C047A">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13EC0A9A" w14:textId="77777777" w:rsidR="00ED4AF0" w:rsidRPr="006C047A" w:rsidRDefault="00ED4AF0" w:rsidP="00ED4AF0">
      <w:pPr>
        <w:rPr>
          <w:sz w:val="24"/>
          <w:szCs w:val="24"/>
        </w:rPr>
      </w:pPr>
    </w:p>
    <w:p w14:paraId="615F75C8" w14:textId="77777777" w:rsidR="00ED4AF0" w:rsidRDefault="00ED4AF0" w:rsidP="00ED4AF0">
      <w:pPr>
        <w:rPr>
          <w:sz w:val="24"/>
          <w:szCs w:val="24"/>
        </w:rPr>
      </w:pPr>
      <w:r w:rsidRPr="007303EB">
        <w:rPr>
          <w:sz w:val="24"/>
          <w:szCs w:val="24"/>
        </w:rPr>
        <w:t>Generelt gjelder at kravene ikke er å anse som absolutte minstekrav, i den betydning at avvik fra disse ikke automatisk leder til avvisning.</w:t>
      </w:r>
      <w:r w:rsidRPr="006C047A">
        <w:rPr>
          <w:sz w:val="24"/>
          <w:szCs w:val="24"/>
        </w:rPr>
        <w:t xml:space="preserve"> </w:t>
      </w:r>
    </w:p>
    <w:p w14:paraId="26367092" w14:textId="77777777" w:rsidR="00ED4AF0" w:rsidRPr="006C047A" w:rsidRDefault="00ED4AF0" w:rsidP="00ED4AF0">
      <w:pPr>
        <w:rPr>
          <w:sz w:val="24"/>
          <w:szCs w:val="24"/>
        </w:rPr>
      </w:pPr>
    </w:p>
    <w:p w14:paraId="11894EA2" w14:textId="77777777" w:rsidR="00ED4AF0" w:rsidRDefault="00ED4AF0" w:rsidP="00ED4AF0">
      <w:pPr>
        <w:rPr>
          <w:sz w:val="24"/>
          <w:szCs w:val="24"/>
        </w:rPr>
      </w:pPr>
      <w:r w:rsidRPr="006C047A">
        <w:rPr>
          <w:sz w:val="24"/>
          <w:szCs w:val="24"/>
        </w:rPr>
        <w:t>Oppdragsgiver vil foreta en konkret vurdering av i hvilken grad evt. avvik fra krav etter sin art, størrelse og betydning/relevans anses som vesentlige og dermed må føre til avvising. Dette vurdert opp mot evt. begrunnelse for avviket, etterfølgende mulighet for lukking av avviket under dialogen samt evt. mulighet for å ivareta likebehandlingen gjennom evalueringen av tildelingskriteriene (i form av prissetting av avviket).</w:t>
      </w:r>
    </w:p>
    <w:p w14:paraId="5B9A5C2A" w14:textId="77777777" w:rsidR="00ED4AF0" w:rsidRPr="006C047A" w:rsidRDefault="00ED4AF0" w:rsidP="00ED4AF0">
      <w:pPr>
        <w:rPr>
          <w:sz w:val="24"/>
          <w:szCs w:val="24"/>
        </w:rPr>
      </w:pPr>
    </w:p>
    <w:p w14:paraId="5084D926" w14:textId="5079D9A4" w:rsidR="001D0976" w:rsidRPr="00495118" w:rsidRDefault="00ED4AF0" w:rsidP="005F25E7">
      <w:pPr>
        <w:rPr>
          <w:sz w:val="24"/>
          <w:szCs w:val="24"/>
        </w:rPr>
      </w:pPr>
      <w:r w:rsidRPr="006C047A">
        <w:rPr>
          <w:sz w:val="24"/>
          <w:szCs w:val="24"/>
        </w:rPr>
        <w:t>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risiko for avvisning.</w:t>
      </w:r>
    </w:p>
    <w:p w14:paraId="458C1FFE" w14:textId="2E3EE00F" w:rsidR="005F25E7" w:rsidRPr="005F25E7" w:rsidRDefault="005F25E7" w:rsidP="005F25E7">
      <w:pPr>
        <w:pStyle w:val="Overskrift1"/>
      </w:pPr>
      <w:bookmarkStart w:id="63" w:name="_Toc472411160"/>
      <w:bookmarkStart w:id="64" w:name="_Toc223613537"/>
      <w:r w:rsidRPr="005F25E7">
        <w:t>OPPDRAGSGIVERENS BEHANDLING AV TILBUDENE</w:t>
      </w:r>
      <w:bookmarkEnd w:id="63"/>
      <w:r w:rsidR="001D0976">
        <w:t>:</w:t>
      </w:r>
      <w:bookmarkEnd w:id="64"/>
    </w:p>
    <w:p w14:paraId="4508E40B" w14:textId="14A38E98" w:rsidR="004B29A1" w:rsidRDefault="005F25E7" w:rsidP="005F25E7">
      <w:pPr>
        <w:rPr>
          <w:sz w:val="24"/>
          <w:szCs w:val="24"/>
        </w:rPr>
      </w:pPr>
      <w:r>
        <w:rPr>
          <w:sz w:val="24"/>
          <w:szCs w:val="24"/>
        </w:rPr>
        <w:t>Tilbudene mottas og åpnes i KGV light.</w:t>
      </w:r>
    </w:p>
    <w:p w14:paraId="3D60DBC3" w14:textId="270ABB72" w:rsidR="005F25E7" w:rsidRPr="005F25E7" w:rsidRDefault="005F25E7" w:rsidP="005F25E7">
      <w:pPr>
        <w:pStyle w:val="Overskrift1"/>
      </w:pPr>
      <w:bookmarkStart w:id="65" w:name="_Toc472411161"/>
      <w:bookmarkStart w:id="66" w:name="_Toc223613538"/>
      <w:r w:rsidRPr="005F25E7">
        <w:t>AVGJØRELSE AV KONKURRANSEN</w:t>
      </w:r>
      <w:bookmarkEnd w:id="65"/>
      <w:r w:rsidR="001D0976">
        <w:t>:</w:t>
      </w:r>
      <w:bookmarkEnd w:id="66"/>
    </w:p>
    <w:p w14:paraId="47DBA8DF" w14:textId="1139BAF8" w:rsidR="005F25E7" w:rsidRDefault="005F25E7" w:rsidP="005F25E7">
      <w:pPr>
        <w:rPr>
          <w:sz w:val="24"/>
          <w:szCs w:val="24"/>
        </w:rPr>
      </w:pPr>
      <w:r>
        <w:rPr>
          <w:sz w:val="24"/>
          <w:szCs w:val="24"/>
        </w:rPr>
        <w:t>Avgjørelsen av konkurransen baserer seg på</w:t>
      </w:r>
      <w:r w:rsidRPr="00495118">
        <w:rPr>
          <w:sz w:val="24"/>
          <w:szCs w:val="24"/>
        </w:rPr>
        <w:t xml:space="preserve"> </w:t>
      </w:r>
      <w:r>
        <w:rPr>
          <w:sz w:val="24"/>
          <w:szCs w:val="24"/>
        </w:rPr>
        <w:t xml:space="preserve">tildelingskriteriene, se </w:t>
      </w:r>
      <w:r w:rsidR="00F75AED">
        <w:rPr>
          <w:sz w:val="24"/>
          <w:szCs w:val="24"/>
        </w:rPr>
        <w:t>kap.</w:t>
      </w:r>
      <w:r>
        <w:rPr>
          <w:sz w:val="24"/>
          <w:szCs w:val="24"/>
        </w:rPr>
        <w:t xml:space="preserve"> </w:t>
      </w:r>
      <w:r w:rsidR="00D75A6B">
        <w:rPr>
          <w:sz w:val="24"/>
          <w:szCs w:val="24"/>
        </w:rPr>
        <w:t>9</w:t>
      </w:r>
      <w:r>
        <w:rPr>
          <w:sz w:val="24"/>
          <w:szCs w:val="24"/>
        </w:rPr>
        <w:t xml:space="preserve"> tildelingskriterier.</w:t>
      </w:r>
    </w:p>
    <w:p w14:paraId="50EA5577" w14:textId="77777777" w:rsidR="005F25E7" w:rsidRPr="00495118" w:rsidRDefault="005F25E7" w:rsidP="005F25E7">
      <w:pPr>
        <w:rPr>
          <w:sz w:val="24"/>
          <w:szCs w:val="24"/>
        </w:rPr>
      </w:pPr>
    </w:p>
    <w:p w14:paraId="48DDA9FF" w14:textId="2E4A0F65" w:rsidR="005F25E7" w:rsidRPr="00454B26" w:rsidRDefault="005F25E7" w:rsidP="005F25E7">
      <w:pPr>
        <w:rPr>
          <w:sz w:val="24"/>
          <w:szCs w:val="24"/>
        </w:rPr>
      </w:pPr>
      <w:r w:rsidRPr="00495118">
        <w:rPr>
          <w:sz w:val="24"/>
          <w:szCs w:val="24"/>
        </w:rPr>
        <w:t>Oppdragsgiver sin beslutning om hvem som skal tildeles avtalen vil skriftlig bli meddelt alle Tilbydere 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11 </w:t>
      </w:r>
      <w:r w:rsidR="00176056">
        <w:rPr>
          <w:sz w:val="24"/>
          <w:szCs w:val="24"/>
        </w:rPr>
        <w:t xml:space="preserve">kalenderdager fra dato for </w:t>
      </w:r>
      <w:r w:rsidRPr="00454B26">
        <w:rPr>
          <w:sz w:val="24"/>
          <w:szCs w:val="24"/>
        </w:rPr>
        <w:t>utsendt tildeling.</w:t>
      </w:r>
      <w:r>
        <w:rPr>
          <w:sz w:val="24"/>
          <w:szCs w:val="24"/>
        </w:rPr>
        <w:br/>
      </w:r>
    </w:p>
    <w:p w14:paraId="7ACF6776" w14:textId="11DA2389" w:rsidR="005F25E7" w:rsidRPr="005F25E7" w:rsidRDefault="005F25E7" w:rsidP="005F25E7">
      <w:pPr>
        <w:pStyle w:val="AvstandUnderskrift"/>
        <w:rPr>
          <w:rFonts w:ascii="Arial" w:hAnsi="Arial" w:cs="Arial"/>
          <w:szCs w:val="24"/>
        </w:rPr>
      </w:pPr>
      <w:r w:rsidRPr="005F25E7">
        <w:rPr>
          <w:rFonts w:ascii="Arial" w:hAnsi="Arial" w:cs="Arial"/>
          <w:szCs w:val="24"/>
        </w:rPr>
        <w:lastRenderedPageBreak/>
        <w:t xml:space="preserve">Avtaleinngåelse vil ikke skje før utløpet av karensperioden. </w:t>
      </w:r>
      <w:r w:rsidRPr="00C4429D">
        <w:rPr>
          <w:rFonts w:ascii="Arial" w:hAnsi="Arial" w:cs="Arial"/>
          <w:szCs w:val="24"/>
        </w:rPr>
        <w:t xml:space="preserve">Det gjøres oppmerksom på at tildelingen ikke er å anse som endelig avtaletildeling da tildelingen formelt skal godkjennes av </w:t>
      </w:r>
      <w:r w:rsidR="00C4429D" w:rsidRPr="00C4429D">
        <w:rPr>
          <w:rFonts w:ascii="Arial" w:hAnsi="Arial" w:cs="Arial"/>
          <w:szCs w:val="24"/>
        </w:rPr>
        <w:t xml:space="preserve">BIRs </w:t>
      </w:r>
      <w:r w:rsidR="001A20E5" w:rsidRPr="00C4429D">
        <w:rPr>
          <w:rFonts w:ascii="Arial" w:hAnsi="Arial" w:cs="Arial"/>
          <w:szCs w:val="24"/>
        </w:rPr>
        <w:t>Generalforsamling</w:t>
      </w:r>
      <w:r w:rsidR="00C4429D" w:rsidRPr="00C4429D">
        <w:rPr>
          <w:rFonts w:ascii="Arial" w:hAnsi="Arial" w:cs="Arial"/>
          <w:szCs w:val="24"/>
        </w:rPr>
        <w:t>.</w:t>
      </w:r>
      <w:r w:rsidR="00C4429D">
        <w:rPr>
          <w:rFonts w:ascii="Arial" w:hAnsi="Arial" w:cs="Arial"/>
          <w:szCs w:val="24"/>
        </w:rPr>
        <w:t xml:space="preserve"> </w:t>
      </w:r>
    </w:p>
    <w:p w14:paraId="104EF5DF" w14:textId="3A9BEEB8" w:rsidR="00A341F6" w:rsidRPr="00D75A6B" w:rsidRDefault="001D0976" w:rsidP="00266918">
      <w:pPr>
        <w:pStyle w:val="Overskrift1"/>
      </w:pPr>
      <w:bookmarkStart w:id="67" w:name="_Toc472411165"/>
      <w:bookmarkStart w:id="68" w:name="_Toc223613539"/>
      <w:bookmarkStart w:id="69" w:name="_Hlk14161636"/>
      <w:r>
        <w:t>OPPDRAGSBESKRIVELSE</w:t>
      </w:r>
      <w:bookmarkEnd w:id="67"/>
      <w:r w:rsidR="00D863AB">
        <w:t xml:space="preserve"> OG </w:t>
      </w:r>
      <w:r w:rsidR="00921F00">
        <w:t>KRAV</w:t>
      </w:r>
      <w:r w:rsidR="00D863AB">
        <w:t>:</w:t>
      </w:r>
      <w:bookmarkEnd w:id="68"/>
      <w:r>
        <w:t xml:space="preserve"> </w:t>
      </w:r>
    </w:p>
    <w:p w14:paraId="42E4DEC0" w14:textId="4AC32237" w:rsidR="00921F00" w:rsidRDefault="005F62F5" w:rsidP="00921F00">
      <w:pPr>
        <w:pStyle w:val="Overskrift2"/>
      </w:pPr>
      <w:bookmarkStart w:id="70" w:name="_Toc223613540"/>
      <w:bookmarkEnd w:id="69"/>
      <w:r>
        <w:t xml:space="preserve">BAKGRUNN OG </w:t>
      </w:r>
      <w:r w:rsidR="00921F00" w:rsidRPr="00BA3A9A">
        <w:t>O</w:t>
      </w:r>
      <w:r w:rsidR="00246FBA">
        <w:t>RGANISERING</w:t>
      </w:r>
      <w:r w:rsidR="00521BAE">
        <w:t>:</w:t>
      </w:r>
      <w:bookmarkEnd w:id="70"/>
    </w:p>
    <w:p w14:paraId="03E409FA" w14:textId="77777777" w:rsidR="00521BAE" w:rsidRPr="00521BAE" w:rsidRDefault="00521BAE" w:rsidP="00521BAE"/>
    <w:p w14:paraId="50B7C289" w14:textId="7BCB418C" w:rsidR="005016E0" w:rsidRDefault="00E85B5B" w:rsidP="00521BAE">
      <w:pPr>
        <w:rPr>
          <w:sz w:val="24"/>
          <w:szCs w:val="24"/>
        </w:rPr>
      </w:pPr>
      <w:r w:rsidRPr="008C70C4">
        <w:rPr>
          <w:sz w:val="24"/>
          <w:szCs w:val="24"/>
        </w:rPr>
        <w:t>Bakgrunn for oppdraget er</w:t>
      </w:r>
      <w:r w:rsidR="005F62F5" w:rsidRPr="008C70C4">
        <w:rPr>
          <w:sz w:val="24"/>
          <w:szCs w:val="24"/>
        </w:rPr>
        <w:t xml:space="preserve"> hovedsakelig</w:t>
      </w:r>
      <w:r w:rsidRPr="008C70C4">
        <w:rPr>
          <w:sz w:val="24"/>
          <w:szCs w:val="24"/>
        </w:rPr>
        <w:t xml:space="preserve"> å f</w:t>
      </w:r>
      <w:r w:rsidR="005F62F5" w:rsidRPr="008C70C4">
        <w:rPr>
          <w:sz w:val="24"/>
          <w:szCs w:val="24"/>
        </w:rPr>
        <w:t>inne i revisorloven § 2-</w:t>
      </w:r>
      <w:r w:rsidR="004F46DF" w:rsidRPr="008C70C4">
        <w:rPr>
          <w:sz w:val="24"/>
          <w:szCs w:val="24"/>
        </w:rPr>
        <w:t>1</w:t>
      </w:r>
      <w:r w:rsidR="003B1937" w:rsidRPr="008C70C4">
        <w:rPr>
          <w:sz w:val="24"/>
          <w:szCs w:val="24"/>
        </w:rPr>
        <w:t xml:space="preserve">. </w:t>
      </w:r>
      <w:r w:rsidR="008C70C4">
        <w:rPr>
          <w:sz w:val="24"/>
          <w:szCs w:val="24"/>
        </w:rPr>
        <w:t xml:space="preserve">I tillegg </w:t>
      </w:r>
      <w:r w:rsidR="00492E72">
        <w:rPr>
          <w:sz w:val="24"/>
          <w:szCs w:val="24"/>
        </w:rPr>
        <w:t>henvises det til International Standards</w:t>
      </w:r>
      <w:r w:rsidR="008E6777">
        <w:rPr>
          <w:sz w:val="24"/>
          <w:szCs w:val="24"/>
        </w:rPr>
        <w:t xml:space="preserve"> on Auditing (ISA)</w:t>
      </w:r>
    </w:p>
    <w:p w14:paraId="601CFE09" w14:textId="77777777" w:rsidR="005F62F5" w:rsidRDefault="005F62F5" w:rsidP="00521BAE">
      <w:pPr>
        <w:rPr>
          <w:sz w:val="24"/>
          <w:szCs w:val="24"/>
        </w:rPr>
      </w:pPr>
    </w:p>
    <w:p w14:paraId="3AB649E5" w14:textId="3F0EE6DD" w:rsidR="00521BAE" w:rsidRPr="00106411" w:rsidRDefault="00521BAE" w:rsidP="00521BAE">
      <w:pPr>
        <w:rPr>
          <w:sz w:val="24"/>
          <w:szCs w:val="24"/>
        </w:rPr>
      </w:pPr>
      <w:r w:rsidRPr="00106411">
        <w:rPr>
          <w:sz w:val="24"/>
          <w:szCs w:val="24"/>
        </w:rPr>
        <w:t>Konsernets økonomifunksjon er todelt</w:t>
      </w:r>
      <w:r w:rsidR="00096CF2">
        <w:rPr>
          <w:sz w:val="24"/>
          <w:szCs w:val="24"/>
        </w:rPr>
        <w:t xml:space="preserve">, men </w:t>
      </w:r>
      <w:r w:rsidR="000544B0">
        <w:rPr>
          <w:sz w:val="24"/>
          <w:szCs w:val="24"/>
        </w:rPr>
        <w:t xml:space="preserve">fysisk </w:t>
      </w:r>
      <w:r w:rsidR="00096CF2">
        <w:rPr>
          <w:sz w:val="24"/>
          <w:szCs w:val="24"/>
        </w:rPr>
        <w:t>lokalisert</w:t>
      </w:r>
      <w:r w:rsidR="00DE0DFE">
        <w:rPr>
          <w:sz w:val="24"/>
          <w:szCs w:val="24"/>
        </w:rPr>
        <w:t xml:space="preserve"> og organisert</w:t>
      </w:r>
      <w:r w:rsidR="00096CF2">
        <w:rPr>
          <w:sz w:val="24"/>
          <w:szCs w:val="24"/>
        </w:rPr>
        <w:t xml:space="preserve"> på </w:t>
      </w:r>
      <w:r w:rsidR="000544B0">
        <w:rPr>
          <w:sz w:val="24"/>
          <w:szCs w:val="24"/>
        </w:rPr>
        <w:t xml:space="preserve">samme </w:t>
      </w:r>
      <w:r w:rsidR="006C03F9">
        <w:rPr>
          <w:sz w:val="24"/>
          <w:szCs w:val="24"/>
        </w:rPr>
        <w:t xml:space="preserve">sted, her Lungegårdskaien 42. </w:t>
      </w:r>
      <w:r w:rsidR="00191AB6">
        <w:rPr>
          <w:sz w:val="24"/>
          <w:szCs w:val="24"/>
        </w:rPr>
        <w:t>Økonomifunksjonen er tilknyttet BIR AS</w:t>
      </w:r>
      <w:r w:rsidR="008E2573">
        <w:rPr>
          <w:sz w:val="24"/>
          <w:szCs w:val="24"/>
        </w:rPr>
        <w:t xml:space="preserve"> sine fellestjenester</w:t>
      </w:r>
      <w:r w:rsidR="00191AB6">
        <w:rPr>
          <w:sz w:val="24"/>
          <w:szCs w:val="24"/>
        </w:rPr>
        <w:t xml:space="preserve"> og økonomisjef rapporterer til konsernsjef</w:t>
      </w:r>
      <w:r w:rsidR="008E2573">
        <w:rPr>
          <w:sz w:val="24"/>
          <w:szCs w:val="24"/>
        </w:rPr>
        <w:t xml:space="preserve">. </w:t>
      </w:r>
      <w:r w:rsidRPr="00106411">
        <w:rPr>
          <w:sz w:val="24"/>
          <w:szCs w:val="24"/>
        </w:rPr>
        <w:t>Den lovpålagte del av økonomifunksj</w:t>
      </w:r>
      <w:r w:rsidR="00C13A78">
        <w:rPr>
          <w:sz w:val="24"/>
          <w:szCs w:val="24"/>
        </w:rPr>
        <w:t xml:space="preserve">onen </w:t>
      </w:r>
      <w:r w:rsidRPr="00106411">
        <w:rPr>
          <w:sz w:val="24"/>
          <w:szCs w:val="24"/>
        </w:rPr>
        <w:t xml:space="preserve">består i dag av </w:t>
      </w:r>
      <w:r w:rsidR="006401E8">
        <w:rPr>
          <w:sz w:val="24"/>
          <w:szCs w:val="24"/>
          <w:shd w:val="clear" w:color="auto" w:fill="FFFFFF" w:themeFill="background1"/>
        </w:rPr>
        <w:t>14</w:t>
      </w:r>
      <w:r w:rsidRPr="00633DD0">
        <w:rPr>
          <w:sz w:val="24"/>
          <w:szCs w:val="24"/>
          <w:shd w:val="clear" w:color="auto" w:fill="FFFFFF" w:themeFill="background1"/>
        </w:rPr>
        <w:t xml:space="preserve"> </w:t>
      </w:r>
      <w:r w:rsidRPr="00106411">
        <w:rPr>
          <w:sz w:val="24"/>
          <w:szCs w:val="24"/>
        </w:rPr>
        <w:t xml:space="preserve">medarbeidere og har det overordnede ansvaret for konsernets økonomi, herunder konsernregnskapet.  </w:t>
      </w:r>
    </w:p>
    <w:p w14:paraId="7E3DB6EC" w14:textId="77777777" w:rsidR="00521BAE" w:rsidRPr="00106411" w:rsidRDefault="00521BAE" w:rsidP="00521BAE">
      <w:pPr>
        <w:ind w:left="1080"/>
        <w:rPr>
          <w:sz w:val="24"/>
          <w:szCs w:val="24"/>
        </w:rPr>
      </w:pPr>
      <w:r w:rsidRPr="00106411">
        <w:rPr>
          <w:sz w:val="24"/>
          <w:szCs w:val="24"/>
        </w:rPr>
        <w:t xml:space="preserve"> </w:t>
      </w:r>
    </w:p>
    <w:p w14:paraId="209F68AF" w14:textId="5CFAB2EF" w:rsidR="00521BAE" w:rsidRPr="00106411" w:rsidRDefault="00521BAE" w:rsidP="00521BAE">
      <w:pPr>
        <w:rPr>
          <w:sz w:val="24"/>
          <w:szCs w:val="24"/>
        </w:rPr>
      </w:pPr>
      <w:r w:rsidRPr="00106411">
        <w:rPr>
          <w:sz w:val="24"/>
          <w:szCs w:val="24"/>
        </w:rPr>
        <w:t xml:space="preserve">Den konkurranseutsatte del av konsernet </w:t>
      </w:r>
      <w:r w:rsidR="00C13A78">
        <w:rPr>
          <w:sz w:val="24"/>
          <w:szCs w:val="24"/>
        </w:rPr>
        <w:t>består av</w:t>
      </w:r>
      <w:r w:rsidRPr="00106411">
        <w:rPr>
          <w:sz w:val="24"/>
          <w:szCs w:val="24"/>
        </w:rPr>
        <w:t xml:space="preserve"> </w:t>
      </w:r>
      <w:r w:rsidRPr="00633DD0">
        <w:rPr>
          <w:sz w:val="24"/>
          <w:szCs w:val="24"/>
          <w:shd w:val="clear" w:color="auto" w:fill="FFFFFF" w:themeFill="background1"/>
        </w:rPr>
        <w:t xml:space="preserve">3 </w:t>
      </w:r>
      <w:r w:rsidRPr="00106411">
        <w:rPr>
          <w:sz w:val="24"/>
          <w:szCs w:val="24"/>
        </w:rPr>
        <w:t>medarbeider</w:t>
      </w:r>
      <w:r w:rsidR="00C13A78">
        <w:rPr>
          <w:sz w:val="24"/>
          <w:szCs w:val="24"/>
        </w:rPr>
        <w:t xml:space="preserve"> og økonomifunksjonen/ arbeidsoppgavene er stor grad knyttet opp mot selskapet BIR Bedrift AS</w:t>
      </w:r>
      <w:r w:rsidR="00A0331D">
        <w:rPr>
          <w:sz w:val="24"/>
          <w:szCs w:val="24"/>
        </w:rPr>
        <w:t xml:space="preserve"> m/ døtre.</w:t>
      </w:r>
    </w:p>
    <w:p w14:paraId="1E7FB940" w14:textId="77777777" w:rsidR="00521BAE" w:rsidRPr="00106411" w:rsidRDefault="00521BAE" w:rsidP="00521BAE">
      <w:pPr>
        <w:ind w:left="1080"/>
        <w:rPr>
          <w:sz w:val="24"/>
          <w:szCs w:val="24"/>
        </w:rPr>
      </w:pPr>
    </w:p>
    <w:p w14:paraId="24F27E27" w14:textId="40E4A148" w:rsidR="00521BAE" w:rsidRPr="00106411" w:rsidRDefault="00521BAE" w:rsidP="00521BAE">
      <w:pPr>
        <w:rPr>
          <w:sz w:val="24"/>
          <w:szCs w:val="24"/>
        </w:rPr>
      </w:pPr>
      <w:r w:rsidRPr="00106411">
        <w:rPr>
          <w:sz w:val="24"/>
          <w:szCs w:val="24"/>
        </w:rPr>
        <w:t xml:space="preserve">Nedenfor følger en kort presentasjon av de to </w:t>
      </w:r>
      <w:r w:rsidR="00C13A78">
        <w:rPr>
          <w:sz w:val="24"/>
          <w:szCs w:val="24"/>
        </w:rPr>
        <w:t>økonomifunksjonene</w:t>
      </w:r>
      <w:r w:rsidRPr="00106411">
        <w:rPr>
          <w:sz w:val="24"/>
          <w:szCs w:val="24"/>
        </w:rPr>
        <w:t>.</w:t>
      </w:r>
    </w:p>
    <w:p w14:paraId="3BBE75FA" w14:textId="77777777" w:rsidR="00521BAE" w:rsidRPr="00106411" w:rsidRDefault="00521BAE" w:rsidP="00521BAE">
      <w:pPr>
        <w:rPr>
          <w:sz w:val="24"/>
          <w:szCs w:val="24"/>
        </w:rPr>
      </w:pPr>
    </w:p>
    <w:p w14:paraId="14C0C0CE" w14:textId="2E2E75B7" w:rsidR="00521BAE" w:rsidRDefault="00521BAE" w:rsidP="00521BAE">
      <w:pPr>
        <w:rPr>
          <w:b/>
          <w:sz w:val="24"/>
          <w:szCs w:val="24"/>
        </w:rPr>
      </w:pPr>
      <w:r w:rsidRPr="00106411">
        <w:rPr>
          <w:b/>
          <w:sz w:val="24"/>
          <w:szCs w:val="24"/>
        </w:rPr>
        <w:t>Økonomiavdelingen – Lovpålagt del av konsernet:</w:t>
      </w:r>
      <w:r w:rsidR="00A0331D">
        <w:rPr>
          <w:b/>
          <w:sz w:val="24"/>
          <w:szCs w:val="24"/>
        </w:rPr>
        <w:t xml:space="preserve"> </w:t>
      </w:r>
    </w:p>
    <w:p w14:paraId="53CF5EF0" w14:textId="77777777" w:rsidR="00264914" w:rsidRDefault="00264914" w:rsidP="00521BAE">
      <w:pPr>
        <w:rPr>
          <w:b/>
          <w:sz w:val="24"/>
          <w:szCs w:val="24"/>
        </w:rPr>
      </w:pPr>
    </w:p>
    <w:p w14:paraId="467BF162" w14:textId="31220531" w:rsidR="00264914" w:rsidRPr="00106411" w:rsidRDefault="00264914" w:rsidP="00521BAE">
      <w:pPr>
        <w:rPr>
          <w:b/>
          <w:sz w:val="24"/>
          <w:szCs w:val="24"/>
        </w:rPr>
      </w:pPr>
      <w:r>
        <w:rPr>
          <w:b/>
          <w:noProof/>
          <w:sz w:val="24"/>
          <w:szCs w:val="24"/>
        </w:rPr>
        <w:drawing>
          <wp:inline distT="0" distB="0" distL="0" distR="0" wp14:anchorId="012DEA11" wp14:editId="26863A0C">
            <wp:extent cx="5486400" cy="3200400"/>
            <wp:effectExtent l="0" t="0" r="0" b="19050"/>
            <wp:docPr id="162981645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41B14F2A" w14:textId="6BB1AB49" w:rsidR="00521BAE" w:rsidRPr="00106411" w:rsidRDefault="00521BAE" w:rsidP="00521BAE">
      <w:pPr>
        <w:rPr>
          <w:sz w:val="24"/>
          <w:szCs w:val="24"/>
        </w:rPr>
      </w:pPr>
    </w:p>
    <w:p w14:paraId="4A36DE2A" w14:textId="77777777" w:rsidR="00521BAE" w:rsidRPr="00106411" w:rsidRDefault="00521BAE" w:rsidP="00521BAE">
      <w:pPr>
        <w:rPr>
          <w:b/>
          <w:sz w:val="24"/>
          <w:szCs w:val="24"/>
        </w:rPr>
      </w:pPr>
    </w:p>
    <w:p w14:paraId="35F5DE48" w14:textId="77777777" w:rsidR="00521BAE" w:rsidRPr="00106411" w:rsidRDefault="00521BAE" w:rsidP="00521BAE">
      <w:pPr>
        <w:rPr>
          <w:b/>
          <w:sz w:val="24"/>
          <w:szCs w:val="24"/>
        </w:rPr>
      </w:pPr>
    </w:p>
    <w:p w14:paraId="345D2EA6" w14:textId="1E6C704D" w:rsidR="00521BAE" w:rsidRDefault="00521BAE" w:rsidP="00521BAE">
      <w:pPr>
        <w:rPr>
          <w:b/>
          <w:sz w:val="24"/>
          <w:szCs w:val="24"/>
        </w:rPr>
      </w:pPr>
      <w:r w:rsidRPr="00106411">
        <w:rPr>
          <w:b/>
          <w:sz w:val="24"/>
          <w:szCs w:val="24"/>
        </w:rPr>
        <w:t>De mest sentrale personene på avdelingen i forhold til revisors arbeid</w:t>
      </w:r>
      <w:r w:rsidR="00EC16AF">
        <w:rPr>
          <w:b/>
          <w:sz w:val="24"/>
          <w:szCs w:val="24"/>
        </w:rPr>
        <w:t>:</w:t>
      </w:r>
    </w:p>
    <w:p w14:paraId="110A0135" w14:textId="77777777" w:rsidR="00EC16AF" w:rsidRPr="00106411" w:rsidRDefault="00EC16AF" w:rsidP="00521BAE">
      <w:pPr>
        <w:rPr>
          <w:b/>
          <w:sz w:val="24"/>
          <w:szCs w:val="24"/>
        </w:rPr>
      </w:pPr>
    </w:p>
    <w:p w14:paraId="75D35C82" w14:textId="2F8633CA" w:rsidR="00521BAE" w:rsidRDefault="00521BAE" w:rsidP="00521BAE">
      <w:pPr>
        <w:rPr>
          <w:sz w:val="24"/>
          <w:szCs w:val="24"/>
        </w:rPr>
      </w:pPr>
      <w:r w:rsidRPr="00106411">
        <w:rPr>
          <w:b/>
          <w:sz w:val="24"/>
          <w:szCs w:val="24"/>
        </w:rPr>
        <w:lastRenderedPageBreak/>
        <w:t xml:space="preserve">Økonomisjef </w:t>
      </w:r>
      <w:r w:rsidRPr="00106411">
        <w:rPr>
          <w:sz w:val="24"/>
          <w:szCs w:val="24"/>
        </w:rPr>
        <w:t xml:space="preserve">er utdannet siviløkonom fra NHH og har jobbet i BIR konsernet i </w:t>
      </w:r>
      <w:r>
        <w:rPr>
          <w:sz w:val="24"/>
          <w:szCs w:val="24"/>
        </w:rPr>
        <w:t>2</w:t>
      </w:r>
      <w:r w:rsidR="008A3E00">
        <w:rPr>
          <w:sz w:val="24"/>
          <w:szCs w:val="24"/>
        </w:rPr>
        <w:t>5</w:t>
      </w:r>
      <w:r w:rsidRPr="00106411">
        <w:rPr>
          <w:sz w:val="24"/>
          <w:szCs w:val="24"/>
        </w:rPr>
        <w:t xml:space="preserve"> år, hvorav de siste </w:t>
      </w:r>
      <w:r>
        <w:rPr>
          <w:sz w:val="24"/>
          <w:szCs w:val="24"/>
        </w:rPr>
        <w:t>1</w:t>
      </w:r>
      <w:r w:rsidR="00D863AB">
        <w:rPr>
          <w:sz w:val="24"/>
          <w:szCs w:val="24"/>
        </w:rPr>
        <w:t>5</w:t>
      </w:r>
      <w:r w:rsidRPr="00106411">
        <w:rPr>
          <w:sz w:val="24"/>
          <w:szCs w:val="24"/>
        </w:rPr>
        <w:t xml:space="preserve"> årene som økonomisjef.</w:t>
      </w:r>
    </w:p>
    <w:p w14:paraId="04E2F13F" w14:textId="77777777" w:rsidR="00EC16AF" w:rsidRPr="00106411" w:rsidRDefault="00EC16AF" w:rsidP="00521BAE">
      <w:pPr>
        <w:rPr>
          <w:sz w:val="24"/>
          <w:szCs w:val="24"/>
        </w:rPr>
      </w:pPr>
    </w:p>
    <w:p w14:paraId="4890EEFF" w14:textId="1FB6AE5A" w:rsidR="00521BAE" w:rsidRDefault="00521BAE" w:rsidP="00521BAE">
      <w:pPr>
        <w:rPr>
          <w:sz w:val="24"/>
          <w:szCs w:val="24"/>
        </w:rPr>
      </w:pPr>
      <w:r w:rsidRPr="00106411">
        <w:rPr>
          <w:b/>
          <w:sz w:val="24"/>
          <w:szCs w:val="24"/>
        </w:rPr>
        <w:t xml:space="preserve">Konsernregnskapssjef </w:t>
      </w:r>
      <w:r w:rsidRPr="00106411">
        <w:rPr>
          <w:sz w:val="24"/>
          <w:szCs w:val="24"/>
        </w:rPr>
        <w:t xml:space="preserve">er utdannet siviløkonom fra </w:t>
      </w:r>
      <w:r w:rsidR="008A3E00">
        <w:rPr>
          <w:sz w:val="24"/>
          <w:szCs w:val="24"/>
        </w:rPr>
        <w:t>NHH</w:t>
      </w:r>
      <w:r w:rsidRPr="00106411">
        <w:rPr>
          <w:sz w:val="24"/>
          <w:szCs w:val="24"/>
        </w:rPr>
        <w:t xml:space="preserve"> og med master i revisjon og regnskap fra NHH.  Konsernregnskapssjef har 1</w:t>
      </w:r>
      <w:r>
        <w:rPr>
          <w:sz w:val="24"/>
          <w:szCs w:val="24"/>
        </w:rPr>
        <w:t>2</w:t>
      </w:r>
      <w:r w:rsidRPr="00106411">
        <w:rPr>
          <w:sz w:val="24"/>
          <w:szCs w:val="24"/>
        </w:rPr>
        <w:t xml:space="preserve"> års erfaring fra finansiell revisjon og har innehatt stillingen som konsernregnskapssjef i BIR konsern i </w:t>
      </w:r>
      <w:r w:rsidR="008A3E00">
        <w:rPr>
          <w:sz w:val="24"/>
          <w:szCs w:val="24"/>
        </w:rPr>
        <w:t>3</w:t>
      </w:r>
      <w:r w:rsidRPr="00106411">
        <w:rPr>
          <w:sz w:val="24"/>
          <w:szCs w:val="24"/>
        </w:rPr>
        <w:t xml:space="preserve"> år.</w:t>
      </w:r>
    </w:p>
    <w:p w14:paraId="0E645345" w14:textId="77777777" w:rsidR="00282E4D" w:rsidRDefault="00282E4D" w:rsidP="00521BAE">
      <w:pPr>
        <w:rPr>
          <w:sz w:val="24"/>
          <w:szCs w:val="24"/>
        </w:rPr>
      </w:pPr>
    </w:p>
    <w:p w14:paraId="09C61696" w14:textId="77777777" w:rsidR="00433C28" w:rsidRDefault="00433C28" w:rsidP="00433C28">
      <w:pPr>
        <w:rPr>
          <w:b/>
          <w:sz w:val="24"/>
          <w:szCs w:val="24"/>
        </w:rPr>
      </w:pPr>
      <w:r w:rsidRPr="00106411">
        <w:rPr>
          <w:b/>
          <w:sz w:val="24"/>
          <w:szCs w:val="24"/>
        </w:rPr>
        <w:t>Økonomiavdelingen – Konkurranseutsatt del av konsernet:</w:t>
      </w:r>
    </w:p>
    <w:p w14:paraId="6FDF5FE5" w14:textId="77777777" w:rsidR="00264914" w:rsidRDefault="00264914" w:rsidP="00433C28">
      <w:pPr>
        <w:rPr>
          <w:b/>
          <w:sz w:val="24"/>
          <w:szCs w:val="24"/>
        </w:rPr>
      </w:pPr>
    </w:p>
    <w:p w14:paraId="20A08668" w14:textId="4699DD91" w:rsidR="00264914" w:rsidRPr="00106411" w:rsidRDefault="00264914" w:rsidP="00433C28">
      <w:pPr>
        <w:rPr>
          <w:b/>
          <w:sz w:val="24"/>
          <w:szCs w:val="24"/>
        </w:rPr>
      </w:pPr>
      <w:r>
        <w:rPr>
          <w:b/>
          <w:noProof/>
          <w:sz w:val="24"/>
          <w:szCs w:val="24"/>
        </w:rPr>
        <w:drawing>
          <wp:inline distT="0" distB="0" distL="0" distR="0" wp14:anchorId="17D5CC82" wp14:editId="41D38C14">
            <wp:extent cx="4739274" cy="2207762"/>
            <wp:effectExtent l="0" t="0" r="0" b="21590"/>
            <wp:docPr id="135848510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6ED97B6B" w14:textId="77777777" w:rsidR="00282E4D" w:rsidRPr="00106411" w:rsidRDefault="00282E4D" w:rsidP="00521BAE">
      <w:pPr>
        <w:rPr>
          <w:b/>
          <w:sz w:val="24"/>
          <w:szCs w:val="24"/>
        </w:rPr>
      </w:pPr>
    </w:p>
    <w:p w14:paraId="37040B48" w14:textId="77777777" w:rsidR="00C44F2A" w:rsidRDefault="00C44F2A" w:rsidP="00C44F2A">
      <w:pPr>
        <w:rPr>
          <w:b/>
          <w:sz w:val="24"/>
          <w:szCs w:val="24"/>
        </w:rPr>
      </w:pPr>
      <w:bookmarkStart w:id="71" w:name="_Hlk14163967"/>
      <w:bookmarkStart w:id="72" w:name="_Hlk13054567"/>
    </w:p>
    <w:p w14:paraId="5671C41B" w14:textId="56DF9279" w:rsidR="00C44F2A" w:rsidRPr="00106411" w:rsidRDefault="00C44F2A" w:rsidP="00C44F2A">
      <w:pPr>
        <w:rPr>
          <w:b/>
          <w:sz w:val="24"/>
          <w:szCs w:val="24"/>
        </w:rPr>
      </w:pPr>
      <w:r w:rsidRPr="00106411">
        <w:rPr>
          <w:b/>
          <w:sz w:val="24"/>
          <w:szCs w:val="24"/>
        </w:rPr>
        <w:t>Den mest sentrale personen på avdelingen i forhold til revisors arbeid</w:t>
      </w:r>
      <w:r>
        <w:rPr>
          <w:b/>
          <w:sz w:val="24"/>
          <w:szCs w:val="24"/>
        </w:rPr>
        <w:t>:</w:t>
      </w:r>
    </w:p>
    <w:p w14:paraId="11211AC8" w14:textId="48B9B3BE" w:rsidR="00047555" w:rsidRDefault="0050582C" w:rsidP="00C44F2A">
      <w:pPr>
        <w:rPr>
          <w:sz w:val="24"/>
          <w:szCs w:val="24"/>
        </w:rPr>
      </w:pPr>
      <w:r>
        <w:rPr>
          <w:b/>
          <w:sz w:val="24"/>
          <w:szCs w:val="24"/>
        </w:rPr>
        <w:t>Senior konserncontroller</w:t>
      </w:r>
      <w:r w:rsidR="00C44F2A" w:rsidRPr="00106411">
        <w:rPr>
          <w:sz w:val="24"/>
          <w:szCs w:val="24"/>
        </w:rPr>
        <w:t xml:space="preserve"> har en bachelorgrad i økonomi.  Han har jobbet som økonomisjef for BIR Bedrift med </w:t>
      </w:r>
      <w:r w:rsidR="00C44F2A">
        <w:rPr>
          <w:sz w:val="24"/>
          <w:szCs w:val="24"/>
        </w:rPr>
        <w:t>underselskaper</w:t>
      </w:r>
      <w:r w:rsidR="00C44F2A" w:rsidRPr="00106411">
        <w:rPr>
          <w:sz w:val="24"/>
          <w:szCs w:val="24"/>
        </w:rPr>
        <w:t xml:space="preserve"> i </w:t>
      </w:r>
      <w:r w:rsidR="00C44F2A">
        <w:rPr>
          <w:sz w:val="24"/>
          <w:szCs w:val="24"/>
        </w:rPr>
        <w:t>16</w:t>
      </w:r>
      <w:r w:rsidR="00C44F2A" w:rsidRPr="00106411">
        <w:rPr>
          <w:sz w:val="24"/>
          <w:szCs w:val="24"/>
        </w:rPr>
        <w:t xml:space="preserve"> år.  I tillegg har han </w:t>
      </w:r>
      <w:r w:rsidR="00C44F2A">
        <w:rPr>
          <w:sz w:val="24"/>
          <w:szCs w:val="24"/>
        </w:rPr>
        <w:t>23</w:t>
      </w:r>
      <w:r w:rsidR="00C44F2A" w:rsidRPr="00106411">
        <w:rPr>
          <w:sz w:val="24"/>
          <w:szCs w:val="24"/>
        </w:rPr>
        <w:t xml:space="preserve"> års erfaring innen regnskap.</w:t>
      </w:r>
    </w:p>
    <w:p w14:paraId="501888C6" w14:textId="77777777" w:rsidR="004C45A9" w:rsidRDefault="004C45A9" w:rsidP="00C44F2A">
      <w:pPr>
        <w:rPr>
          <w:sz w:val="24"/>
          <w:szCs w:val="24"/>
        </w:rPr>
      </w:pPr>
    </w:p>
    <w:p w14:paraId="304A52F5" w14:textId="77777777" w:rsidR="004C45A9" w:rsidRDefault="004C45A9" w:rsidP="004C45A9">
      <w:pPr>
        <w:rPr>
          <w:b/>
          <w:bCs/>
          <w:sz w:val="24"/>
          <w:szCs w:val="24"/>
        </w:rPr>
      </w:pPr>
      <w:r w:rsidRPr="006D3E4C">
        <w:rPr>
          <w:b/>
          <w:bCs/>
          <w:sz w:val="24"/>
          <w:szCs w:val="24"/>
        </w:rPr>
        <w:t>Ledelse og styring:</w:t>
      </w:r>
      <w:r>
        <w:rPr>
          <w:b/>
          <w:bCs/>
          <w:sz w:val="24"/>
          <w:szCs w:val="24"/>
        </w:rPr>
        <w:t xml:space="preserve"> </w:t>
      </w:r>
    </w:p>
    <w:p w14:paraId="2E5D53D7" w14:textId="77777777" w:rsidR="004C45A9" w:rsidRPr="006D3E4C" w:rsidRDefault="004C45A9" w:rsidP="004C45A9">
      <w:pPr>
        <w:rPr>
          <w:b/>
          <w:bCs/>
          <w:sz w:val="24"/>
          <w:szCs w:val="24"/>
        </w:rPr>
      </w:pPr>
    </w:p>
    <w:p w14:paraId="4D661E3B" w14:textId="77777777" w:rsidR="004C45A9" w:rsidRPr="00993AD9" w:rsidRDefault="004C45A9" w:rsidP="004C45A9">
      <w:pPr>
        <w:rPr>
          <w:sz w:val="24"/>
          <w:szCs w:val="24"/>
        </w:rPr>
      </w:pPr>
      <w:r>
        <w:rPr>
          <w:sz w:val="24"/>
          <w:szCs w:val="24"/>
        </w:rPr>
        <w:t>Se vedlegg som omhandler BIRs styringsinstruks.</w:t>
      </w:r>
    </w:p>
    <w:p w14:paraId="61A2ABB0" w14:textId="1B544160" w:rsidR="004C45A9" w:rsidRDefault="004C45A9" w:rsidP="004C45A9">
      <w:pPr>
        <w:rPr>
          <w:sz w:val="24"/>
          <w:szCs w:val="24"/>
        </w:rPr>
      </w:pPr>
      <w:r>
        <w:rPr>
          <w:sz w:val="24"/>
          <w:szCs w:val="24"/>
        </w:rPr>
        <w:t xml:space="preserve">Konsernsjef </w:t>
      </w:r>
      <w:r w:rsidR="0046110E">
        <w:rPr>
          <w:sz w:val="24"/>
          <w:szCs w:val="24"/>
        </w:rPr>
        <w:t>i BIR signerer avtalen</w:t>
      </w:r>
      <w:r>
        <w:rPr>
          <w:sz w:val="24"/>
          <w:szCs w:val="24"/>
        </w:rPr>
        <w:t xml:space="preserve"> som skal inngås. I henhold til BIRs kontraktsoppfølgingspolicy vil kontraktseier</w:t>
      </w:r>
      <w:r w:rsidR="004F057B">
        <w:rPr>
          <w:sz w:val="24"/>
          <w:szCs w:val="24"/>
        </w:rPr>
        <w:t>, her konsernregnskapssjef,</w:t>
      </w:r>
      <w:r>
        <w:rPr>
          <w:sz w:val="24"/>
          <w:szCs w:val="24"/>
        </w:rPr>
        <w:t xml:space="preserve"> ha følgende ansvar og oppgaver knyttet til oppfølging av kontrakten;</w:t>
      </w:r>
    </w:p>
    <w:p w14:paraId="2558481B" w14:textId="77777777" w:rsidR="004C45A9" w:rsidRPr="009A563E" w:rsidRDefault="004C45A9" w:rsidP="002B2C58">
      <w:pPr>
        <w:pStyle w:val="Listeavsnitt"/>
        <w:numPr>
          <w:ilvl w:val="0"/>
          <w:numId w:val="7"/>
        </w:numPr>
        <w:rPr>
          <w:rFonts w:ascii="Arial" w:hAnsi="Arial" w:cs="Arial"/>
          <w:sz w:val="24"/>
          <w:szCs w:val="24"/>
        </w:rPr>
      </w:pPr>
      <w:r w:rsidRPr="009A563E">
        <w:rPr>
          <w:rFonts w:ascii="Arial" w:hAnsi="Arial" w:cs="Arial"/>
          <w:sz w:val="24"/>
          <w:szCs w:val="24"/>
        </w:rPr>
        <w:t>Sikrer etterlevelse og oppfylling av kontrakte</w:t>
      </w:r>
      <w:r>
        <w:rPr>
          <w:rFonts w:ascii="Arial" w:hAnsi="Arial" w:cs="Arial"/>
          <w:sz w:val="24"/>
          <w:szCs w:val="24"/>
        </w:rPr>
        <w:t>ns rettigheter og plikter</w:t>
      </w:r>
    </w:p>
    <w:p w14:paraId="46D30A47" w14:textId="08A8BEE8" w:rsidR="004C45A9" w:rsidRPr="009A563E" w:rsidRDefault="004C45A9" w:rsidP="002B2C58">
      <w:pPr>
        <w:pStyle w:val="Listeavsnitt"/>
        <w:numPr>
          <w:ilvl w:val="0"/>
          <w:numId w:val="7"/>
        </w:numPr>
        <w:rPr>
          <w:rFonts w:ascii="Arial" w:hAnsi="Arial" w:cs="Arial"/>
          <w:sz w:val="24"/>
          <w:szCs w:val="24"/>
        </w:rPr>
      </w:pPr>
      <w:r w:rsidRPr="009A563E">
        <w:rPr>
          <w:rFonts w:ascii="Arial" w:hAnsi="Arial" w:cs="Arial"/>
          <w:sz w:val="24"/>
          <w:szCs w:val="24"/>
        </w:rPr>
        <w:t>Er til enhver tid eier av BIRs</w:t>
      </w:r>
      <w:r>
        <w:rPr>
          <w:rFonts w:ascii="Arial" w:hAnsi="Arial" w:cs="Arial"/>
          <w:sz w:val="24"/>
          <w:szCs w:val="24"/>
        </w:rPr>
        <w:t xml:space="preserve"> </w:t>
      </w:r>
      <w:r w:rsidRPr="009A563E">
        <w:rPr>
          <w:rFonts w:ascii="Arial" w:hAnsi="Arial" w:cs="Arial"/>
          <w:sz w:val="24"/>
          <w:szCs w:val="24"/>
        </w:rPr>
        <w:t>behov under kontrakt</w:t>
      </w:r>
      <w:r w:rsidR="007D4B87">
        <w:rPr>
          <w:rFonts w:ascii="Arial" w:hAnsi="Arial" w:cs="Arial"/>
          <w:sz w:val="24"/>
          <w:szCs w:val="24"/>
        </w:rPr>
        <w:t>sperioden</w:t>
      </w:r>
    </w:p>
    <w:p w14:paraId="1E25EEE4" w14:textId="18AF5245" w:rsidR="004C45A9" w:rsidRDefault="004C45A9" w:rsidP="002B2C58">
      <w:pPr>
        <w:pStyle w:val="Listeavsnitt"/>
        <w:numPr>
          <w:ilvl w:val="0"/>
          <w:numId w:val="7"/>
        </w:numPr>
        <w:rPr>
          <w:rFonts w:ascii="Arial" w:hAnsi="Arial" w:cs="Arial"/>
          <w:sz w:val="24"/>
          <w:szCs w:val="24"/>
        </w:rPr>
      </w:pPr>
      <w:r w:rsidRPr="009A563E">
        <w:rPr>
          <w:rFonts w:ascii="Arial" w:hAnsi="Arial" w:cs="Arial"/>
          <w:sz w:val="24"/>
          <w:szCs w:val="24"/>
        </w:rPr>
        <w:t>Innestå for kontraktens juridiske og økonomiske bindinger</w:t>
      </w:r>
    </w:p>
    <w:p w14:paraId="6DB98186" w14:textId="77777777" w:rsidR="00EC16AF" w:rsidRDefault="00EC16AF" w:rsidP="00EC16AF">
      <w:pPr>
        <w:rPr>
          <w:rFonts w:cs="Arial"/>
          <w:sz w:val="24"/>
          <w:szCs w:val="24"/>
        </w:rPr>
      </w:pPr>
    </w:p>
    <w:p w14:paraId="6BF3AAD8" w14:textId="77777777" w:rsidR="00EC16AF" w:rsidRDefault="00EC16AF" w:rsidP="00EC16AF">
      <w:pPr>
        <w:rPr>
          <w:rFonts w:cs="Arial"/>
          <w:sz w:val="24"/>
          <w:szCs w:val="24"/>
        </w:rPr>
      </w:pPr>
    </w:p>
    <w:p w14:paraId="4A3EE5E3" w14:textId="77777777" w:rsidR="008E6777" w:rsidRDefault="008E6777" w:rsidP="00EC16AF">
      <w:pPr>
        <w:rPr>
          <w:rFonts w:cs="Arial"/>
          <w:sz w:val="24"/>
          <w:szCs w:val="24"/>
        </w:rPr>
      </w:pPr>
    </w:p>
    <w:p w14:paraId="58094030" w14:textId="77777777" w:rsidR="008E6777" w:rsidRDefault="008E6777" w:rsidP="00EC16AF">
      <w:pPr>
        <w:rPr>
          <w:rFonts w:cs="Arial"/>
          <w:sz w:val="24"/>
          <w:szCs w:val="24"/>
        </w:rPr>
      </w:pPr>
    </w:p>
    <w:p w14:paraId="28963B81" w14:textId="77777777" w:rsidR="007D4B87" w:rsidRDefault="007D4B87" w:rsidP="00EC16AF">
      <w:pPr>
        <w:rPr>
          <w:rFonts w:cs="Arial"/>
          <w:sz w:val="24"/>
          <w:szCs w:val="24"/>
        </w:rPr>
      </w:pPr>
    </w:p>
    <w:p w14:paraId="497F43A2" w14:textId="77777777" w:rsidR="007D4B87" w:rsidRDefault="007D4B87" w:rsidP="00EC16AF">
      <w:pPr>
        <w:rPr>
          <w:rFonts w:cs="Arial"/>
          <w:sz w:val="24"/>
          <w:szCs w:val="24"/>
        </w:rPr>
      </w:pPr>
    </w:p>
    <w:p w14:paraId="18AA30D8" w14:textId="77777777" w:rsidR="007D4B87" w:rsidRDefault="007D4B87" w:rsidP="00EC16AF">
      <w:pPr>
        <w:rPr>
          <w:rFonts w:cs="Arial"/>
          <w:sz w:val="24"/>
          <w:szCs w:val="24"/>
        </w:rPr>
      </w:pPr>
    </w:p>
    <w:p w14:paraId="48D8D24A" w14:textId="77777777" w:rsidR="007D4B87" w:rsidRDefault="007D4B87" w:rsidP="00EC16AF">
      <w:pPr>
        <w:rPr>
          <w:rFonts w:cs="Arial"/>
          <w:sz w:val="24"/>
          <w:szCs w:val="24"/>
        </w:rPr>
      </w:pPr>
    </w:p>
    <w:p w14:paraId="4EBF711D" w14:textId="77777777" w:rsidR="007D4B87" w:rsidRPr="00EC16AF" w:rsidRDefault="007D4B87" w:rsidP="00EC16AF">
      <w:pPr>
        <w:rPr>
          <w:rFonts w:cs="Arial"/>
          <w:sz w:val="24"/>
          <w:szCs w:val="24"/>
        </w:rPr>
      </w:pPr>
    </w:p>
    <w:p w14:paraId="6CB21783" w14:textId="54809698" w:rsidR="00B66786" w:rsidRPr="004E045E" w:rsidRDefault="00852F47" w:rsidP="00B66786">
      <w:pPr>
        <w:pStyle w:val="Overskrift2"/>
      </w:pPr>
      <w:bookmarkStart w:id="73" w:name="_Toc223613541"/>
      <w:r w:rsidRPr="004E045E">
        <w:lastRenderedPageBreak/>
        <w:t>KRA</w:t>
      </w:r>
      <w:bookmarkEnd w:id="71"/>
      <w:r w:rsidR="004E045E" w:rsidRPr="004E045E">
        <w:t>V:</w:t>
      </w:r>
      <w:bookmarkEnd w:id="73"/>
      <w:r w:rsidR="004E045E" w:rsidRPr="004E045E">
        <w:t xml:space="preserve"> </w:t>
      </w:r>
    </w:p>
    <w:p w14:paraId="497D5330" w14:textId="77777777" w:rsidR="00D76452" w:rsidRPr="00D76452" w:rsidRDefault="00D76452" w:rsidP="00D76452">
      <w:pPr>
        <w:pStyle w:val="Brdtekst"/>
        <w:rPr>
          <w:rFonts w:ascii="Arial" w:hAnsi="Arial" w:cs="Arial"/>
          <w:sz w:val="24"/>
          <w:szCs w:val="24"/>
        </w:rPr>
      </w:pPr>
      <w:bookmarkStart w:id="74" w:name="_Hlk14161567"/>
    </w:p>
    <w:p w14:paraId="67ED3D4A" w14:textId="77777777" w:rsidR="00D76452" w:rsidRPr="00D76452" w:rsidRDefault="00D76452" w:rsidP="00D76452">
      <w:pPr>
        <w:pStyle w:val="Brdtekst"/>
        <w:rPr>
          <w:rFonts w:ascii="Arial" w:hAnsi="Arial" w:cs="Arial"/>
          <w:sz w:val="24"/>
          <w:szCs w:val="24"/>
        </w:rPr>
      </w:pPr>
      <w:r w:rsidRPr="00D76452">
        <w:rPr>
          <w:rFonts w:ascii="Arial" w:hAnsi="Arial" w:cs="Arial"/>
          <w:sz w:val="24"/>
          <w:szCs w:val="24"/>
        </w:rPr>
        <w:t xml:space="preserve">Generelt gjelder at kravene ikke er å anse som absolutte minstekrav, i den betydning at avvik fra disse ikke automatisk leder til avvisning. </w:t>
      </w:r>
    </w:p>
    <w:p w14:paraId="13552C75" w14:textId="77777777" w:rsidR="00D76452" w:rsidRPr="00D76452" w:rsidRDefault="00D76452" w:rsidP="00D76452">
      <w:pPr>
        <w:pStyle w:val="Brdtekst"/>
        <w:rPr>
          <w:rFonts w:ascii="Arial" w:hAnsi="Arial" w:cs="Arial"/>
          <w:sz w:val="24"/>
          <w:szCs w:val="24"/>
        </w:rPr>
      </w:pPr>
    </w:p>
    <w:p w14:paraId="45973F8C" w14:textId="459BB7D4" w:rsidR="00A53EEE" w:rsidRPr="00D76452" w:rsidRDefault="00D01847" w:rsidP="00D76452">
      <w:pPr>
        <w:pStyle w:val="Brdtekst"/>
        <w:rPr>
          <w:rFonts w:ascii="Arial" w:eastAsiaTheme="minorHAnsi" w:hAnsi="Arial" w:cs="Arial"/>
          <w:sz w:val="24"/>
          <w:szCs w:val="24"/>
        </w:rPr>
      </w:pPr>
      <w:r w:rsidRPr="00CF3046">
        <w:rPr>
          <w:rFonts w:ascii="Arial" w:eastAsiaTheme="minorHAnsi" w:hAnsi="Arial" w:cs="Arial"/>
          <w:sz w:val="24"/>
          <w:szCs w:val="24"/>
        </w:rPr>
        <w:t>K</w:t>
      </w:r>
      <w:r w:rsidR="00A53EEE" w:rsidRPr="00CF3046">
        <w:rPr>
          <w:rFonts w:ascii="Arial" w:eastAsiaTheme="minorHAnsi" w:hAnsi="Arial" w:cs="Arial"/>
          <w:sz w:val="24"/>
          <w:szCs w:val="24"/>
        </w:rPr>
        <w:t>rav regnes som innfridd hvis ikke tilbyder tar uttrykkelig forbehold mot disse</w:t>
      </w:r>
      <w:r w:rsidR="003D7D47">
        <w:rPr>
          <w:rFonts w:ascii="Arial" w:eastAsiaTheme="minorHAnsi" w:hAnsi="Arial" w:cs="Arial"/>
          <w:sz w:val="24"/>
          <w:szCs w:val="24"/>
        </w:rPr>
        <w:t>, enten</w:t>
      </w:r>
      <w:r w:rsidR="00A53EEE" w:rsidRPr="00CF3046">
        <w:rPr>
          <w:rFonts w:ascii="Arial" w:eastAsiaTheme="minorHAnsi" w:hAnsi="Arial" w:cs="Arial"/>
          <w:sz w:val="24"/>
          <w:szCs w:val="24"/>
        </w:rPr>
        <w:t xml:space="preserve"> i tilbudsbrevet</w:t>
      </w:r>
      <w:r w:rsidR="003D7D47">
        <w:rPr>
          <w:rFonts w:ascii="Arial" w:eastAsiaTheme="minorHAnsi" w:hAnsi="Arial" w:cs="Arial"/>
          <w:sz w:val="24"/>
          <w:szCs w:val="24"/>
        </w:rPr>
        <w:t xml:space="preserve"> eller i tilbudet </w:t>
      </w:r>
      <w:r w:rsidR="0026514D">
        <w:rPr>
          <w:rFonts w:ascii="Arial" w:eastAsiaTheme="minorHAnsi" w:hAnsi="Arial" w:cs="Arial"/>
          <w:sz w:val="24"/>
          <w:szCs w:val="24"/>
        </w:rPr>
        <w:t>for øvrig</w:t>
      </w:r>
      <w:r w:rsidR="00A53EEE" w:rsidRPr="00CF3046">
        <w:rPr>
          <w:rFonts w:ascii="Arial" w:eastAsiaTheme="minorHAnsi" w:hAnsi="Arial" w:cs="Arial"/>
          <w:sz w:val="24"/>
          <w:szCs w:val="24"/>
        </w:rPr>
        <w:t xml:space="preserve">. Oppdragsgiver anbefaler at eventuelle </w:t>
      </w:r>
      <w:r w:rsidR="00C669CE" w:rsidRPr="00CF3046">
        <w:rPr>
          <w:rFonts w:ascii="Arial" w:eastAsiaTheme="minorHAnsi" w:hAnsi="Arial" w:cs="Arial"/>
          <w:sz w:val="24"/>
          <w:szCs w:val="24"/>
        </w:rPr>
        <w:t>spørsmål</w:t>
      </w:r>
      <w:r w:rsidR="00A53EEE" w:rsidRPr="00CF3046">
        <w:rPr>
          <w:rFonts w:ascii="Arial" w:eastAsiaTheme="minorHAnsi" w:hAnsi="Arial" w:cs="Arial"/>
          <w:sz w:val="24"/>
          <w:szCs w:val="24"/>
        </w:rPr>
        <w:t xml:space="preserve"> avklares før frist for</w:t>
      </w:r>
      <w:r w:rsidR="00A53EEE" w:rsidRPr="00D76452">
        <w:rPr>
          <w:rFonts w:ascii="Arial" w:eastAsiaTheme="minorHAnsi" w:hAnsi="Arial" w:cs="Arial"/>
          <w:sz w:val="24"/>
          <w:szCs w:val="24"/>
        </w:rPr>
        <w:t xml:space="preserve"> innlevering av tilbud via KGV systemet. </w:t>
      </w:r>
    </w:p>
    <w:p w14:paraId="492D1A5C" w14:textId="77777777" w:rsidR="00177F60" w:rsidRPr="00852F47" w:rsidRDefault="00177F60" w:rsidP="00852F47">
      <w:pPr>
        <w:pStyle w:val="Brdtekst"/>
        <w:rPr>
          <w:rFonts w:ascii="Arial" w:hAnsi="Arial" w:cs="Arial"/>
          <w:b/>
          <w:bCs/>
          <w:sz w:val="24"/>
          <w:szCs w:val="24"/>
        </w:rPr>
      </w:pPr>
    </w:p>
    <w:tbl>
      <w:tblPr>
        <w:tblStyle w:val="Tabellrutenett"/>
        <w:tblW w:w="9855" w:type="dxa"/>
        <w:tblLook w:val="04A0" w:firstRow="1" w:lastRow="0" w:firstColumn="1" w:lastColumn="0" w:noHBand="0" w:noVBand="1"/>
      </w:tblPr>
      <w:tblGrid>
        <w:gridCol w:w="536"/>
        <w:gridCol w:w="3751"/>
        <w:gridCol w:w="2633"/>
        <w:gridCol w:w="2935"/>
      </w:tblGrid>
      <w:tr w:rsidR="00EF1BDE" w:rsidRPr="00AE34E2" w14:paraId="61812A8F" w14:textId="77777777" w:rsidTr="00BA537A">
        <w:trPr>
          <w:tblHeader/>
        </w:trPr>
        <w:tc>
          <w:tcPr>
            <w:tcW w:w="536" w:type="dxa"/>
            <w:shd w:val="clear" w:color="auto" w:fill="BFBFBF" w:themeFill="background1" w:themeFillShade="BF"/>
          </w:tcPr>
          <w:bookmarkEnd w:id="72"/>
          <w:bookmarkEnd w:id="74"/>
          <w:p w14:paraId="7336C163" w14:textId="77777777" w:rsidR="00EF1BDE" w:rsidRPr="00AE34E2" w:rsidRDefault="00EF1BDE" w:rsidP="00EC5B4F">
            <w:pPr>
              <w:pStyle w:val="Brdtekst"/>
              <w:rPr>
                <w:rFonts w:ascii="Arial" w:hAnsi="Arial" w:cs="Arial"/>
                <w:sz w:val="24"/>
                <w:szCs w:val="24"/>
              </w:rPr>
            </w:pPr>
            <w:r w:rsidRPr="00AE34E2">
              <w:rPr>
                <w:rFonts w:ascii="Arial" w:hAnsi="Arial" w:cs="Arial"/>
                <w:sz w:val="24"/>
                <w:szCs w:val="24"/>
              </w:rPr>
              <w:t>Nr.</w:t>
            </w:r>
          </w:p>
        </w:tc>
        <w:tc>
          <w:tcPr>
            <w:tcW w:w="3751" w:type="dxa"/>
            <w:shd w:val="clear" w:color="auto" w:fill="BFBFBF" w:themeFill="background1" w:themeFillShade="BF"/>
          </w:tcPr>
          <w:p w14:paraId="16A5E29C" w14:textId="77777777" w:rsidR="00EF1BDE" w:rsidRPr="00AE34E2" w:rsidRDefault="00EF1BDE" w:rsidP="00EC5B4F">
            <w:pPr>
              <w:pStyle w:val="Brdtekst"/>
              <w:rPr>
                <w:rFonts w:ascii="Arial" w:hAnsi="Arial" w:cs="Arial"/>
                <w:sz w:val="24"/>
                <w:szCs w:val="24"/>
              </w:rPr>
            </w:pPr>
            <w:r w:rsidRPr="00AE34E2">
              <w:rPr>
                <w:rFonts w:ascii="Arial" w:hAnsi="Arial" w:cs="Arial"/>
                <w:sz w:val="24"/>
                <w:szCs w:val="24"/>
              </w:rPr>
              <w:t>Krav</w:t>
            </w:r>
          </w:p>
        </w:tc>
        <w:tc>
          <w:tcPr>
            <w:tcW w:w="2633" w:type="dxa"/>
            <w:shd w:val="clear" w:color="auto" w:fill="BFBFBF" w:themeFill="background1" w:themeFillShade="BF"/>
          </w:tcPr>
          <w:p w14:paraId="74F34705" w14:textId="77777777" w:rsidR="00EF1BDE" w:rsidRPr="00AE34E2" w:rsidRDefault="00EF1BDE" w:rsidP="00EC5B4F">
            <w:pPr>
              <w:pStyle w:val="Brdtekst"/>
              <w:rPr>
                <w:rFonts w:ascii="Arial" w:hAnsi="Arial" w:cs="Arial"/>
                <w:sz w:val="24"/>
                <w:szCs w:val="24"/>
              </w:rPr>
            </w:pPr>
            <w:r>
              <w:rPr>
                <w:rFonts w:ascii="Arial" w:hAnsi="Arial" w:cs="Arial"/>
                <w:sz w:val="24"/>
                <w:szCs w:val="24"/>
              </w:rPr>
              <w:t>Dokumentasjonskrav</w:t>
            </w:r>
          </w:p>
        </w:tc>
        <w:tc>
          <w:tcPr>
            <w:tcW w:w="2935" w:type="dxa"/>
            <w:shd w:val="clear" w:color="auto" w:fill="BFBFBF" w:themeFill="background1" w:themeFillShade="BF"/>
          </w:tcPr>
          <w:p w14:paraId="33F88E8B" w14:textId="77777777" w:rsidR="00EF1BDE" w:rsidRPr="00AE34E2" w:rsidRDefault="00EF1BDE" w:rsidP="00EC5B4F">
            <w:pPr>
              <w:pStyle w:val="Brdtekst"/>
              <w:rPr>
                <w:rFonts w:ascii="Arial" w:hAnsi="Arial" w:cs="Arial"/>
                <w:sz w:val="24"/>
                <w:szCs w:val="24"/>
              </w:rPr>
            </w:pPr>
            <w:r>
              <w:rPr>
                <w:rFonts w:ascii="Arial" w:hAnsi="Arial" w:cs="Arial"/>
                <w:sz w:val="24"/>
                <w:szCs w:val="24"/>
              </w:rPr>
              <w:t>Evaluering</w:t>
            </w:r>
          </w:p>
        </w:tc>
      </w:tr>
      <w:tr w:rsidR="00FB4DB1" w:rsidRPr="00AE34E2" w14:paraId="3782A945" w14:textId="77777777" w:rsidTr="00BA537A">
        <w:tc>
          <w:tcPr>
            <w:tcW w:w="536" w:type="dxa"/>
          </w:tcPr>
          <w:p w14:paraId="1B5D8618" w14:textId="578272FD" w:rsidR="00FB4DB1" w:rsidRDefault="00297F15" w:rsidP="00EC5B4F">
            <w:pPr>
              <w:pStyle w:val="Brdtekst"/>
              <w:rPr>
                <w:rFonts w:ascii="Arial" w:hAnsi="Arial" w:cs="Arial"/>
                <w:sz w:val="24"/>
                <w:szCs w:val="24"/>
              </w:rPr>
            </w:pPr>
            <w:r>
              <w:rPr>
                <w:rFonts w:ascii="Arial" w:hAnsi="Arial" w:cs="Arial"/>
                <w:sz w:val="24"/>
                <w:szCs w:val="24"/>
              </w:rPr>
              <w:t>1</w:t>
            </w:r>
          </w:p>
        </w:tc>
        <w:tc>
          <w:tcPr>
            <w:tcW w:w="3751" w:type="dxa"/>
          </w:tcPr>
          <w:p w14:paraId="4A60E011" w14:textId="23EF3128" w:rsidR="00FB4DB1" w:rsidRDefault="00F531DC" w:rsidP="0009632E">
            <w:pPr>
              <w:rPr>
                <w:b/>
                <w:bCs/>
                <w:sz w:val="24"/>
                <w:szCs w:val="24"/>
              </w:rPr>
            </w:pPr>
            <w:r>
              <w:rPr>
                <w:b/>
                <w:bCs/>
                <w:sz w:val="24"/>
                <w:szCs w:val="24"/>
              </w:rPr>
              <w:t xml:space="preserve"> </w:t>
            </w:r>
            <w:r w:rsidR="00D76528">
              <w:rPr>
                <w:b/>
                <w:bCs/>
                <w:sz w:val="24"/>
                <w:szCs w:val="24"/>
              </w:rPr>
              <w:t xml:space="preserve">A: </w:t>
            </w:r>
            <w:r>
              <w:rPr>
                <w:b/>
                <w:bCs/>
                <w:sz w:val="24"/>
                <w:szCs w:val="24"/>
              </w:rPr>
              <w:t>Faglig i</w:t>
            </w:r>
            <w:r w:rsidR="00FB4DB1">
              <w:rPr>
                <w:b/>
                <w:bCs/>
                <w:sz w:val="24"/>
                <w:szCs w:val="24"/>
              </w:rPr>
              <w:t>nnhold</w:t>
            </w:r>
            <w:r w:rsidR="001F1FD6">
              <w:rPr>
                <w:b/>
                <w:bCs/>
                <w:sz w:val="24"/>
                <w:szCs w:val="24"/>
              </w:rPr>
              <w:t>:</w:t>
            </w:r>
          </w:p>
          <w:p w14:paraId="53CC1A8C" w14:textId="291E0948" w:rsidR="001F1FD6" w:rsidRPr="00551013" w:rsidRDefault="00597A26" w:rsidP="001F1FD6">
            <w:pPr>
              <w:pStyle w:val="NormalWeb"/>
              <w:rPr>
                <w:rFonts w:ascii="Arial" w:hAnsi="Arial" w:cs="Arial"/>
              </w:rPr>
            </w:pPr>
            <w:r w:rsidRPr="00551013">
              <w:rPr>
                <w:rFonts w:ascii="Arial" w:hAnsi="Arial" w:cs="Arial"/>
              </w:rPr>
              <w:t>Fastpris t</w:t>
            </w:r>
            <w:r w:rsidR="001F1FD6" w:rsidRPr="00551013">
              <w:rPr>
                <w:rFonts w:ascii="Arial" w:hAnsi="Arial" w:cs="Arial"/>
              </w:rPr>
              <w:t>ilbudet skal inkludere</w:t>
            </w:r>
            <w:r w:rsidR="00392FEC">
              <w:rPr>
                <w:rFonts w:ascii="Arial" w:hAnsi="Arial" w:cs="Arial"/>
              </w:rPr>
              <w:t xml:space="preserve"> krav</w:t>
            </w:r>
            <w:r w:rsidR="00100DCD">
              <w:rPr>
                <w:rFonts w:ascii="Arial" w:hAnsi="Arial" w:cs="Arial"/>
              </w:rPr>
              <w:t>;</w:t>
            </w:r>
            <w:r w:rsidR="00392FEC">
              <w:rPr>
                <w:rFonts w:ascii="Arial" w:hAnsi="Arial" w:cs="Arial"/>
              </w:rPr>
              <w:t xml:space="preserve"> </w:t>
            </w:r>
            <w:r w:rsidR="00EE055C">
              <w:rPr>
                <w:rFonts w:ascii="Arial" w:hAnsi="Arial" w:cs="Arial"/>
              </w:rPr>
              <w:t>1</w:t>
            </w:r>
            <w:r w:rsidR="00392FEC">
              <w:rPr>
                <w:rFonts w:ascii="Arial" w:hAnsi="Arial" w:cs="Arial"/>
              </w:rPr>
              <w:t>A,</w:t>
            </w:r>
            <w:r w:rsidR="00EE055C">
              <w:rPr>
                <w:rFonts w:ascii="Arial" w:hAnsi="Arial" w:cs="Arial"/>
              </w:rPr>
              <w:t>1</w:t>
            </w:r>
            <w:r w:rsidR="00392FEC">
              <w:rPr>
                <w:rFonts w:ascii="Arial" w:hAnsi="Arial" w:cs="Arial"/>
              </w:rPr>
              <w:t>B,</w:t>
            </w:r>
            <w:r w:rsidR="00EE055C">
              <w:rPr>
                <w:rFonts w:ascii="Arial" w:hAnsi="Arial" w:cs="Arial"/>
              </w:rPr>
              <w:t>1</w:t>
            </w:r>
            <w:r w:rsidR="00392FEC">
              <w:rPr>
                <w:rFonts w:ascii="Arial" w:hAnsi="Arial" w:cs="Arial"/>
              </w:rPr>
              <w:t>C og kra</w:t>
            </w:r>
            <w:r w:rsidR="00EE055C">
              <w:rPr>
                <w:rFonts w:ascii="Arial" w:hAnsi="Arial" w:cs="Arial"/>
              </w:rPr>
              <w:t>v n</w:t>
            </w:r>
            <w:r w:rsidR="00100DCD">
              <w:rPr>
                <w:rFonts w:ascii="Arial" w:hAnsi="Arial" w:cs="Arial"/>
              </w:rPr>
              <w:t>r.</w:t>
            </w:r>
            <w:r w:rsidR="00EE055C">
              <w:rPr>
                <w:rFonts w:ascii="Arial" w:hAnsi="Arial" w:cs="Arial"/>
              </w:rPr>
              <w:t xml:space="preserve"> 3</w:t>
            </w:r>
            <w:r w:rsidR="00BA537A">
              <w:rPr>
                <w:rFonts w:ascii="Arial" w:hAnsi="Arial" w:cs="Arial"/>
              </w:rPr>
              <w:t xml:space="preserve">: </w:t>
            </w:r>
          </w:p>
          <w:p w14:paraId="5DC92246" w14:textId="3B4984E9" w:rsidR="001F1FD6" w:rsidRPr="00A235B6" w:rsidRDefault="001F1FD6" w:rsidP="002B2C58">
            <w:pPr>
              <w:pStyle w:val="NormalWeb"/>
              <w:numPr>
                <w:ilvl w:val="0"/>
                <w:numId w:val="16"/>
              </w:numPr>
              <w:rPr>
                <w:rFonts w:ascii="Arial" w:hAnsi="Arial" w:cs="Arial"/>
              </w:rPr>
            </w:pPr>
            <w:r w:rsidRPr="00551013">
              <w:rPr>
                <w:rFonts w:ascii="Arial" w:hAnsi="Arial" w:cs="Arial"/>
              </w:rPr>
              <w:t>All lovpålagt revisjo</w:t>
            </w:r>
            <w:r w:rsidR="00A235B6">
              <w:rPr>
                <w:rFonts w:ascii="Arial" w:hAnsi="Arial" w:cs="Arial"/>
              </w:rPr>
              <w:t>n</w:t>
            </w:r>
          </w:p>
          <w:p w14:paraId="0834BE89" w14:textId="77777777" w:rsidR="001F1FD6" w:rsidRPr="00551013" w:rsidRDefault="001F1FD6" w:rsidP="002B2C58">
            <w:pPr>
              <w:pStyle w:val="NormalWeb"/>
              <w:numPr>
                <w:ilvl w:val="0"/>
                <w:numId w:val="16"/>
              </w:numPr>
              <w:rPr>
                <w:rFonts w:ascii="Arial" w:hAnsi="Arial" w:cs="Arial"/>
              </w:rPr>
            </w:pPr>
            <w:r w:rsidRPr="00551013">
              <w:rPr>
                <w:rFonts w:ascii="Arial" w:hAnsi="Arial" w:cs="Arial"/>
              </w:rPr>
              <w:t>Revisjonsberetninger</w:t>
            </w:r>
          </w:p>
          <w:p w14:paraId="6A7E3ED8" w14:textId="77777777" w:rsidR="001F1FD6" w:rsidRPr="00551013" w:rsidRDefault="001F1FD6" w:rsidP="002B2C58">
            <w:pPr>
              <w:pStyle w:val="NormalWeb"/>
              <w:numPr>
                <w:ilvl w:val="0"/>
                <w:numId w:val="16"/>
              </w:numPr>
              <w:rPr>
                <w:rFonts w:ascii="Arial" w:hAnsi="Arial" w:cs="Arial"/>
              </w:rPr>
            </w:pPr>
            <w:r w:rsidRPr="00551013">
              <w:rPr>
                <w:rFonts w:ascii="Arial" w:hAnsi="Arial" w:cs="Arial"/>
              </w:rPr>
              <w:t>Nummererte brev</w:t>
            </w:r>
          </w:p>
          <w:p w14:paraId="083DE3B3" w14:textId="77777777" w:rsidR="001F1FD6" w:rsidRPr="00551013" w:rsidRDefault="001F1FD6" w:rsidP="002B2C58">
            <w:pPr>
              <w:pStyle w:val="NormalWeb"/>
              <w:numPr>
                <w:ilvl w:val="0"/>
                <w:numId w:val="16"/>
              </w:numPr>
              <w:rPr>
                <w:rFonts w:ascii="Arial" w:hAnsi="Arial" w:cs="Arial"/>
              </w:rPr>
            </w:pPr>
            <w:r w:rsidRPr="00551013">
              <w:rPr>
                <w:rFonts w:ascii="Arial" w:hAnsi="Arial" w:cs="Arial"/>
              </w:rPr>
              <w:t>Deltakelse i:</w:t>
            </w:r>
          </w:p>
          <w:p w14:paraId="49550DD6" w14:textId="0765539B" w:rsidR="001F1FD6" w:rsidRPr="00551013" w:rsidRDefault="001F1FD6" w:rsidP="002B2C58">
            <w:pPr>
              <w:pStyle w:val="NormalWeb"/>
              <w:numPr>
                <w:ilvl w:val="1"/>
                <w:numId w:val="16"/>
              </w:numPr>
              <w:rPr>
                <w:rFonts w:ascii="Arial" w:hAnsi="Arial" w:cs="Arial"/>
              </w:rPr>
            </w:pPr>
            <w:r w:rsidRPr="00551013">
              <w:rPr>
                <w:rFonts w:ascii="Arial" w:hAnsi="Arial" w:cs="Arial"/>
              </w:rPr>
              <w:t>Styremøter</w:t>
            </w:r>
            <w:r w:rsidR="00361E96">
              <w:rPr>
                <w:rFonts w:ascii="Arial" w:hAnsi="Arial" w:cs="Arial"/>
              </w:rPr>
              <w:t xml:space="preserve"> en gang per år</w:t>
            </w:r>
          </w:p>
          <w:p w14:paraId="5F00B357" w14:textId="27A45208" w:rsidR="001F1FD6" w:rsidRDefault="007968A1" w:rsidP="002B2C58">
            <w:pPr>
              <w:pStyle w:val="NormalWeb"/>
              <w:numPr>
                <w:ilvl w:val="1"/>
                <w:numId w:val="16"/>
              </w:numPr>
              <w:rPr>
                <w:rFonts w:ascii="Arial" w:hAnsi="Arial" w:cs="Arial"/>
              </w:rPr>
            </w:pPr>
            <w:r>
              <w:rPr>
                <w:rFonts w:ascii="Arial" w:hAnsi="Arial" w:cs="Arial"/>
              </w:rPr>
              <w:t>Bedriftsforsamling</w:t>
            </w:r>
            <w:r w:rsidR="00361E96">
              <w:rPr>
                <w:rFonts w:ascii="Arial" w:hAnsi="Arial" w:cs="Arial"/>
              </w:rPr>
              <w:t xml:space="preserve"> en gang per år</w:t>
            </w:r>
          </w:p>
          <w:p w14:paraId="775521F4" w14:textId="0DFBFF79" w:rsidR="00232AF4" w:rsidRPr="00551013" w:rsidRDefault="00232AF4" w:rsidP="002B2C58">
            <w:pPr>
              <w:pStyle w:val="NormalWeb"/>
              <w:numPr>
                <w:ilvl w:val="1"/>
                <w:numId w:val="16"/>
              </w:numPr>
              <w:rPr>
                <w:rFonts w:ascii="Arial" w:hAnsi="Arial" w:cs="Arial"/>
              </w:rPr>
            </w:pPr>
            <w:r>
              <w:rPr>
                <w:rFonts w:ascii="Arial" w:hAnsi="Arial" w:cs="Arial"/>
              </w:rPr>
              <w:t>Generalforsamling en gang per år dersom BIR krever dette.</w:t>
            </w:r>
          </w:p>
          <w:p w14:paraId="38ED0053" w14:textId="77777777" w:rsidR="001F1FD6" w:rsidRPr="00551013" w:rsidRDefault="001F1FD6" w:rsidP="002B2C58">
            <w:pPr>
              <w:pStyle w:val="NormalWeb"/>
              <w:numPr>
                <w:ilvl w:val="0"/>
                <w:numId w:val="16"/>
              </w:numPr>
              <w:rPr>
                <w:rFonts w:ascii="Arial" w:hAnsi="Arial" w:cs="Arial"/>
              </w:rPr>
            </w:pPr>
            <w:r w:rsidRPr="00551013">
              <w:rPr>
                <w:rFonts w:ascii="Arial" w:hAnsi="Arial" w:cs="Arial"/>
              </w:rPr>
              <w:t>Normal bistand knyttet til:</w:t>
            </w:r>
          </w:p>
          <w:p w14:paraId="77324352" w14:textId="77777777" w:rsidR="001F1FD6" w:rsidRPr="00551013" w:rsidRDefault="001F1FD6" w:rsidP="002B2C58">
            <w:pPr>
              <w:pStyle w:val="NormalWeb"/>
              <w:numPr>
                <w:ilvl w:val="1"/>
                <w:numId w:val="16"/>
              </w:numPr>
              <w:rPr>
                <w:rFonts w:ascii="Arial" w:hAnsi="Arial" w:cs="Arial"/>
              </w:rPr>
            </w:pPr>
            <w:r w:rsidRPr="00551013">
              <w:rPr>
                <w:rFonts w:ascii="Arial" w:hAnsi="Arial" w:cs="Arial"/>
              </w:rPr>
              <w:t>Regnskapsmessige vurderinger</w:t>
            </w:r>
          </w:p>
          <w:p w14:paraId="79A9242E" w14:textId="77777777" w:rsidR="001F1FD6" w:rsidRPr="00CA3F6F" w:rsidRDefault="001F1FD6" w:rsidP="002B2C58">
            <w:pPr>
              <w:pStyle w:val="NormalWeb"/>
              <w:numPr>
                <w:ilvl w:val="1"/>
                <w:numId w:val="16"/>
              </w:numPr>
            </w:pPr>
            <w:r w:rsidRPr="00551013">
              <w:rPr>
                <w:rFonts w:ascii="Arial" w:hAnsi="Arial" w:cs="Arial"/>
              </w:rPr>
              <w:t>Løpende avklaringer</w:t>
            </w:r>
          </w:p>
          <w:p w14:paraId="47B55FA1" w14:textId="08F8C9F5" w:rsidR="00CA3F6F" w:rsidRPr="00330995" w:rsidRDefault="00D76528" w:rsidP="00CA3F6F">
            <w:pPr>
              <w:rPr>
                <w:b/>
                <w:bCs/>
                <w:sz w:val="24"/>
                <w:szCs w:val="24"/>
              </w:rPr>
            </w:pPr>
            <w:r>
              <w:rPr>
                <w:b/>
                <w:bCs/>
                <w:sz w:val="24"/>
                <w:szCs w:val="24"/>
              </w:rPr>
              <w:t xml:space="preserve">B: </w:t>
            </w:r>
            <w:r w:rsidR="00CA3F6F" w:rsidRPr="00330995">
              <w:rPr>
                <w:b/>
                <w:bCs/>
                <w:sz w:val="24"/>
                <w:szCs w:val="24"/>
              </w:rPr>
              <w:t>Rapporter</w:t>
            </w:r>
            <w:r w:rsidR="00CA3F6F">
              <w:rPr>
                <w:b/>
                <w:bCs/>
                <w:sz w:val="24"/>
                <w:szCs w:val="24"/>
              </w:rPr>
              <w:t xml:space="preserve"> og </w:t>
            </w:r>
            <w:r>
              <w:rPr>
                <w:b/>
                <w:bCs/>
                <w:sz w:val="24"/>
                <w:szCs w:val="24"/>
              </w:rPr>
              <w:br/>
              <w:t xml:space="preserve">     </w:t>
            </w:r>
            <w:r w:rsidR="00CA3F6F">
              <w:rPr>
                <w:b/>
                <w:bCs/>
                <w:sz w:val="24"/>
                <w:szCs w:val="24"/>
              </w:rPr>
              <w:t>kommunikasjon</w:t>
            </w:r>
            <w:r w:rsidR="00CA3F6F" w:rsidRPr="00330995">
              <w:rPr>
                <w:b/>
                <w:bCs/>
                <w:sz w:val="24"/>
                <w:szCs w:val="24"/>
              </w:rPr>
              <w:t>:</w:t>
            </w:r>
          </w:p>
          <w:p w14:paraId="0C28BA6E" w14:textId="77777777" w:rsidR="00CA3F6F" w:rsidRPr="000316D3" w:rsidRDefault="00CA3F6F" w:rsidP="002B2C58">
            <w:pPr>
              <w:pStyle w:val="NormalWeb"/>
              <w:numPr>
                <w:ilvl w:val="0"/>
                <w:numId w:val="14"/>
              </w:numPr>
              <w:rPr>
                <w:rFonts w:ascii="Arial" w:hAnsi="Arial" w:cs="Arial"/>
              </w:rPr>
            </w:pPr>
            <w:r w:rsidRPr="000316D3">
              <w:rPr>
                <w:rFonts w:ascii="Arial" w:hAnsi="Arial" w:cs="Arial"/>
              </w:rPr>
              <w:t>Årlig revisjonsplan</w:t>
            </w:r>
          </w:p>
          <w:p w14:paraId="1184C496" w14:textId="77777777" w:rsidR="00CA3F6F" w:rsidRPr="000316D3" w:rsidRDefault="00CA3F6F" w:rsidP="002B2C58">
            <w:pPr>
              <w:pStyle w:val="NormalWeb"/>
              <w:numPr>
                <w:ilvl w:val="0"/>
                <w:numId w:val="14"/>
              </w:numPr>
              <w:rPr>
                <w:rFonts w:ascii="Arial" w:hAnsi="Arial" w:cs="Arial"/>
              </w:rPr>
            </w:pPr>
            <w:r w:rsidRPr="000316D3">
              <w:rPr>
                <w:rFonts w:ascii="Arial" w:hAnsi="Arial" w:cs="Arial"/>
              </w:rPr>
              <w:t>Presentasjon av:</w:t>
            </w:r>
          </w:p>
          <w:p w14:paraId="2D7671EE" w14:textId="77777777" w:rsidR="00CA3F6F" w:rsidRPr="000316D3" w:rsidRDefault="00CA3F6F" w:rsidP="002B2C58">
            <w:pPr>
              <w:pStyle w:val="NormalWeb"/>
              <w:numPr>
                <w:ilvl w:val="1"/>
                <w:numId w:val="14"/>
              </w:numPr>
              <w:rPr>
                <w:rFonts w:ascii="Arial" w:hAnsi="Arial" w:cs="Arial"/>
              </w:rPr>
            </w:pPr>
            <w:r w:rsidRPr="000316D3">
              <w:rPr>
                <w:rFonts w:ascii="Arial" w:hAnsi="Arial" w:cs="Arial"/>
              </w:rPr>
              <w:t>Revisjonsstrategi</w:t>
            </w:r>
          </w:p>
          <w:p w14:paraId="33FD7D38" w14:textId="77777777" w:rsidR="00CA3F6F" w:rsidRPr="000316D3" w:rsidRDefault="00CA3F6F" w:rsidP="002B2C58">
            <w:pPr>
              <w:pStyle w:val="NormalWeb"/>
              <w:numPr>
                <w:ilvl w:val="1"/>
                <w:numId w:val="14"/>
              </w:numPr>
              <w:rPr>
                <w:rFonts w:ascii="Arial" w:hAnsi="Arial" w:cs="Arial"/>
              </w:rPr>
            </w:pPr>
            <w:r w:rsidRPr="000316D3">
              <w:rPr>
                <w:rFonts w:ascii="Arial" w:hAnsi="Arial" w:cs="Arial"/>
              </w:rPr>
              <w:t>Vesentlige risikoområder</w:t>
            </w:r>
          </w:p>
          <w:p w14:paraId="1EB9AB4E" w14:textId="77777777" w:rsidR="00CA3F6F" w:rsidRPr="000316D3" w:rsidRDefault="00CA3F6F" w:rsidP="002B2C58">
            <w:pPr>
              <w:pStyle w:val="NormalWeb"/>
              <w:numPr>
                <w:ilvl w:val="0"/>
                <w:numId w:val="14"/>
              </w:numPr>
              <w:rPr>
                <w:rFonts w:ascii="Arial" w:hAnsi="Arial" w:cs="Arial"/>
              </w:rPr>
            </w:pPr>
            <w:r w:rsidRPr="000316D3">
              <w:rPr>
                <w:rFonts w:ascii="Arial" w:hAnsi="Arial" w:cs="Arial"/>
              </w:rPr>
              <w:t>Løpende dialog med:</w:t>
            </w:r>
          </w:p>
          <w:p w14:paraId="53EDA0A2" w14:textId="77777777" w:rsidR="00CA3F6F" w:rsidRPr="000316D3" w:rsidRDefault="00CA3F6F" w:rsidP="002B2C58">
            <w:pPr>
              <w:pStyle w:val="NormalWeb"/>
              <w:numPr>
                <w:ilvl w:val="1"/>
                <w:numId w:val="14"/>
              </w:numPr>
              <w:rPr>
                <w:rFonts w:ascii="Arial" w:hAnsi="Arial" w:cs="Arial"/>
              </w:rPr>
            </w:pPr>
            <w:r w:rsidRPr="000316D3">
              <w:rPr>
                <w:rFonts w:ascii="Arial" w:hAnsi="Arial" w:cs="Arial"/>
              </w:rPr>
              <w:t>Administrasjon</w:t>
            </w:r>
          </w:p>
          <w:p w14:paraId="5E3843C3" w14:textId="77777777" w:rsidR="00CA3F6F" w:rsidRPr="000316D3" w:rsidRDefault="00CA3F6F" w:rsidP="002B2C58">
            <w:pPr>
              <w:pStyle w:val="NormalWeb"/>
              <w:numPr>
                <w:ilvl w:val="1"/>
                <w:numId w:val="14"/>
              </w:numPr>
              <w:rPr>
                <w:rFonts w:ascii="Arial" w:hAnsi="Arial" w:cs="Arial"/>
              </w:rPr>
            </w:pPr>
            <w:r w:rsidRPr="000316D3">
              <w:rPr>
                <w:rFonts w:ascii="Arial" w:hAnsi="Arial" w:cs="Arial"/>
              </w:rPr>
              <w:t>Styre</w:t>
            </w:r>
            <w:r>
              <w:rPr>
                <w:rFonts w:ascii="Arial" w:hAnsi="Arial" w:cs="Arial"/>
              </w:rPr>
              <w:t>r</w:t>
            </w:r>
          </w:p>
          <w:p w14:paraId="2F8C72AC" w14:textId="77777777" w:rsidR="00CA3F6F" w:rsidRPr="000316D3" w:rsidRDefault="00CA3F6F" w:rsidP="002B2C58">
            <w:pPr>
              <w:pStyle w:val="NormalWeb"/>
              <w:numPr>
                <w:ilvl w:val="0"/>
                <w:numId w:val="14"/>
              </w:numPr>
              <w:rPr>
                <w:rFonts w:ascii="Arial" w:hAnsi="Arial" w:cs="Arial"/>
              </w:rPr>
            </w:pPr>
            <w:r w:rsidRPr="000316D3">
              <w:rPr>
                <w:rFonts w:ascii="Arial" w:hAnsi="Arial" w:cs="Arial"/>
              </w:rPr>
              <w:t>Sluttrapportering:</w:t>
            </w:r>
          </w:p>
          <w:p w14:paraId="3A17FA5D" w14:textId="77777777" w:rsidR="00CA3F6F" w:rsidRPr="000316D3" w:rsidRDefault="00CA3F6F" w:rsidP="002B2C58">
            <w:pPr>
              <w:pStyle w:val="NormalWeb"/>
              <w:numPr>
                <w:ilvl w:val="1"/>
                <w:numId w:val="14"/>
              </w:numPr>
              <w:rPr>
                <w:rFonts w:ascii="Arial" w:hAnsi="Arial" w:cs="Arial"/>
              </w:rPr>
            </w:pPr>
            <w:r w:rsidRPr="000316D3">
              <w:rPr>
                <w:rFonts w:ascii="Arial" w:hAnsi="Arial" w:cs="Arial"/>
              </w:rPr>
              <w:t>Oppsummering av funn</w:t>
            </w:r>
          </w:p>
          <w:p w14:paraId="44EC9F5F" w14:textId="77777777" w:rsidR="00CA3F6F" w:rsidRDefault="00CA3F6F" w:rsidP="002B2C58">
            <w:pPr>
              <w:pStyle w:val="NormalWeb"/>
              <w:numPr>
                <w:ilvl w:val="1"/>
                <w:numId w:val="14"/>
              </w:numPr>
              <w:rPr>
                <w:rFonts w:ascii="Arial" w:hAnsi="Arial" w:cs="Arial"/>
              </w:rPr>
            </w:pPr>
            <w:r w:rsidRPr="000316D3">
              <w:rPr>
                <w:rFonts w:ascii="Arial" w:hAnsi="Arial" w:cs="Arial"/>
              </w:rPr>
              <w:t>Forbedringspunkter</w:t>
            </w:r>
          </w:p>
          <w:p w14:paraId="7529629B" w14:textId="58A6BE5C" w:rsidR="00CA3F6F" w:rsidRDefault="00CA3F6F" w:rsidP="002B2C58">
            <w:pPr>
              <w:pStyle w:val="NormalWeb"/>
              <w:numPr>
                <w:ilvl w:val="1"/>
                <w:numId w:val="14"/>
              </w:numPr>
              <w:rPr>
                <w:rFonts w:ascii="Arial" w:hAnsi="Arial" w:cs="Arial"/>
              </w:rPr>
            </w:pPr>
            <w:r>
              <w:rPr>
                <w:rFonts w:ascii="Arial" w:hAnsi="Arial" w:cs="Arial"/>
              </w:rPr>
              <w:t>Eventuelle avvik</w:t>
            </w:r>
          </w:p>
          <w:p w14:paraId="03D4CADD" w14:textId="1C73A49D" w:rsidR="00CA3F6F" w:rsidRDefault="00FE51BF" w:rsidP="00CA3F6F">
            <w:pPr>
              <w:pStyle w:val="NormalWeb"/>
              <w:rPr>
                <w:rFonts w:ascii="Arial" w:hAnsi="Arial" w:cs="Arial"/>
                <w:b/>
                <w:bCs/>
              </w:rPr>
            </w:pPr>
            <w:r>
              <w:rPr>
                <w:rFonts w:ascii="Arial" w:hAnsi="Arial" w:cs="Arial"/>
                <w:b/>
                <w:bCs/>
              </w:rPr>
              <w:lastRenderedPageBreak/>
              <w:t xml:space="preserve">C: </w:t>
            </w:r>
            <w:r w:rsidR="00CA3F6F" w:rsidRPr="00D76528">
              <w:rPr>
                <w:rFonts w:ascii="Arial" w:hAnsi="Arial" w:cs="Arial"/>
                <w:b/>
                <w:bCs/>
              </w:rPr>
              <w:t>I</w:t>
            </w:r>
            <w:r w:rsidR="00D76528" w:rsidRPr="00D76528">
              <w:rPr>
                <w:rFonts w:ascii="Arial" w:hAnsi="Arial" w:cs="Arial"/>
                <w:b/>
                <w:bCs/>
              </w:rPr>
              <w:t>ntern kontroll og</w:t>
            </w:r>
            <w:r>
              <w:rPr>
                <w:rFonts w:ascii="Arial" w:hAnsi="Arial" w:cs="Arial"/>
                <w:b/>
                <w:bCs/>
              </w:rPr>
              <w:br/>
              <w:t xml:space="preserve">    </w:t>
            </w:r>
            <w:r w:rsidR="00D76528" w:rsidRPr="00D76528">
              <w:rPr>
                <w:rFonts w:ascii="Arial" w:hAnsi="Arial" w:cs="Arial"/>
                <w:b/>
                <w:bCs/>
              </w:rPr>
              <w:t xml:space="preserve"> etterlevelse</w:t>
            </w:r>
            <w:r w:rsidR="00D76528">
              <w:rPr>
                <w:rFonts w:ascii="Arial" w:hAnsi="Arial" w:cs="Arial"/>
                <w:b/>
                <w:bCs/>
              </w:rPr>
              <w:t>:</w:t>
            </w:r>
          </w:p>
          <w:p w14:paraId="4418813E" w14:textId="77777777" w:rsidR="00D76528" w:rsidRPr="00D26FBF" w:rsidRDefault="00D76528" w:rsidP="002B2C58">
            <w:pPr>
              <w:pStyle w:val="NormalWeb"/>
              <w:numPr>
                <w:ilvl w:val="0"/>
                <w:numId w:val="15"/>
              </w:numPr>
              <w:rPr>
                <w:rFonts w:ascii="Arial" w:hAnsi="Arial" w:cs="Arial"/>
              </w:rPr>
            </w:pPr>
            <w:r w:rsidRPr="00D26FBF">
              <w:rPr>
                <w:rFonts w:ascii="Arial" w:hAnsi="Arial" w:cs="Arial"/>
              </w:rPr>
              <w:t>Gjennomføre risikovurdering og revisjon av:</w:t>
            </w:r>
          </w:p>
          <w:p w14:paraId="7B230927" w14:textId="77777777" w:rsidR="00D76528" w:rsidRPr="00D26FBF" w:rsidRDefault="00D76528" w:rsidP="002B2C58">
            <w:pPr>
              <w:pStyle w:val="NormalWeb"/>
              <w:numPr>
                <w:ilvl w:val="1"/>
                <w:numId w:val="15"/>
              </w:numPr>
              <w:rPr>
                <w:rFonts w:ascii="Arial" w:hAnsi="Arial" w:cs="Arial"/>
              </w:rPr>
            </w:pPr>
            <w:r w:rsidRPr="00D26FBF">
              <w:rPr>
                <w:rFonts w:ascii="Arial" w:hAnsi="Arial" w:cs="Arial"/>
              </w:rPr>
              <w:t>Intern kontroll over finansiell rapportering</w:t>
            </w:r>
          </w:p>
          <w:p w14:paraId="0A231103" w14:textId="0A6398BC" w:rsidR="00D76528" w:rsidRPr="00D26FBF" w:rsidRDefault="005A58F5" w:rsidP="002B2C58">
            <w:pPr>
              <w:pStyle w:val="NormalWeb"/>
              <w:numPr>
                <w:ilvl w:val="1"/>
                <w:numId w:val="15"/>
              </w:numPr>
              <w:rPr>
                <w:rFonts w:ascii="Arial" w:hAnsi="Arial" w:cs="Arial"/>
              </w:rPr>
            </w:pPr>
            <w:r>
              <w:rPr>
                <w:rFonts w:ascii="Arial" w:hAnsi="Arial" w:cs="Arial"/>
              </w:rPr>
              <w:t>Økonomi</w:t>
            </w:r>
            <w:r w:rsidR="00045481">
              <w:rPr>
                <w:rFonts w:ascii="Arial" w:hAnsi="Arial" w:cs="Arial"/>
              </w:rPr>
              <w:t xml:space="preserve"> -</w:t>
            </w:r>
            <w:r w:rsidR="00D76528" w:rsidRPr="00D26FBF">
              <w:rPr>
                <w:rFonts w:ascii="Arial" w:hAnsi="Arial" w:cs="Arial"/>
              </w:rPr>
              <w:t xml:space="preserve"> IT-system (regnskap, fakturering</w:t>
            </w:r>
            <w:r w:rsidR="00045481">
              <w:rPr>
                <w:rFonts w:ascii="Arial" w:hAnsi="Arial" w:cs="Arial"/>
              </w:rPr>
              <w:t xml:space="preserve"> etc)</w:t>
            </w:r>
          </w:p>
          <w:p w14:paraId="7E504CAB" w14:textId="77777777" w:rsidR="00D76528" w:rsidRPr="00D26FBF" w:rsidRDefault="00D76528" w:rsidP="002B2C58">
            <w:pPr>
              <w:pStyle w:val="NormalWeb"/>
              <w:numPr>
                <w:ilvl w:val="0"/>
                <w:numId w:val="15"/>
              </w:numPr>
              <w:rPr>
                <w:rFonts w:ascii="Arial" w:hAnsi="Arial" w:cs="Arial"/>
              </w:rPr>
            </w:pPr>
            <w:r w:rsidRPr="00D26FBF">
              <w:rPr>
                <w:rFonts w:ascii="Arial" w:hAnsi="Arial" w:cs="Arial"/>
              </w:rPr>
              <w:t>Vurdere etterlevelse av:</w:t>
            </w:r>
          </w:p>
          <w:p w14:paraId="699A3F3E" w14:textId="77777777" w:rsidR="00D76528" w:rsidRDefault="00D76528" w:rsidP="002B2C58">
            <w:pPr>
              <w:pStyle w:val="NormalWeb"/>
              <w:numPr>
                <w:ilvl w:val="1"/>
                <w:numId w:val="15"/>
              </w:numPr>
              <w:rPr>
                <w:rFonts w:ascii="Arial" w:hAnsi="Arial" w:cs="Arial"/>
              </w:rPr>
            </w:pPr>
            <w:r w:rsidRPr="00D26FBF">
              <w:rPr>
                <w:rFonts w:ascii="Arial" w:hAnsi="Arial" w:cs="Arial"/>
              </w:rPr>
              <w:t>Relevante lover og forskrifter</w:t>
            </w:r>
          </w:p>
          <w:p w14:paraId="6DEE15D7" w14:textId="160EEE41" w:rsidR="00CA3F6F" w:rsidRPr="00D76528" w:rsidRDefault="00D76528" w:rsidP="002B2C58">
            <w:pPr>
              <w:pStyle w:val="NormalWeb"/>
              <w:numPr>
                <w:ilvl w:val="1"/>
                <w:numId w:val="15"/>
              </w:numPr>
              <w:rPr>
                <w:rFonts w:ascii="Arial" w:hAnsi="Arial" w:cs="Arial"/>
              </w:rPr>
            </w:pPr>
            <w:r w:rsidRPr="00D76528">
              <w:rPr>
                <w:rFonts w:ascii="Arial" w:hAnsi="Arial" w:cs="Arial"/>
              </w:rPr>
              <w:t>Eierkrav og selskapsstyring (kommunalt eid konsern</w:t>
            </w:r>
          </w:p>
        </w:tc>
        <w:tc>
          <w:tcPr>
            <w:tcW w:w="2633" w:type="dxa"/>
          </w:tcPr>
          <w:p w14:paraId="61C8D21D" w14:textId="11F24D57" w:rsidR="00FB4DB1" w:rsidRPr="00CF54F6" w:rsidRDefault="00000D54" w:rsidP="00EC5B4F">
            <w:pPr>
              <w:pStyle w:val="Brdtekst"/>
              <w:rPr>
                <w:rFonts w:ascii="Arial" w:hAnsi="Arial" w:cs="Arial"/>
                <w:sz w:val="24"/>
                <w:szCs w:val="24"/>
              </w:rPr>
            </w:pPr>
            <w:r>
              <w:rPr>
                <w:rFonts w:ascii="Arial" w:hAnsi="Arial" w:cs="Arial"/>
                <w:sz w:val="24"/>
                <w:szCs w:val="24"/>
              </w:rPr>
              <w:lastRenderedPageBreak/>
              <w:t xml:space="preserve">Beskrivelse </w:t>
            </w:r>
            <w:r w:rsidR="00B65FB2">
              <w:rPr>
                <w:rFonts w:ascii="Arial" w:hAnsi="Arial" w:cs="Arial"/>
                <w:sz w:val="24"/>
                <w:szCs w:val="24"/>
              </w:rPr>
              <w:t xml:space="preserve">og event. dokumentasjon </w:t>
            </w:r>
            <w:r>
              <w:rPr>
                <w:rFonts w:ascii="Arial" w:hAnsi="Arial" w:cs="Arial"/>
                <w:sz w:val="24"/>
                <w:szCs w:val="24"/>
              </w:rPr>
              <w:t>som bekrefter og ivaretar kravet</w:t>
            </w:r>
            <w:r w:rsidR="004C7DDD">
              <w:rPr>
                <w:rFonts w:ascii="Arial" w:hAnsi="Arial" w:cs="Arial"/>
                <w:sz w:val="24"/>
                <w:szCs w:val="24"/>
              </w:rPr>
              <w:t xml:space="preserve"> på en komplett måte</w:t>
            </w:r>
          </w:p>
        </w:tc>
        <w:tc>
          <w:tcPr>
            <w:tcW w:w="2935" w:type="dxa"/>
          </w:tcPr>
          <w:p w14:paraId="703189DC" w14:textId="11D575DD" w:rsidR="00FB4DB1" w:rsidRDefault="00354E33" w:rsidP="00EC5B4F">
            <w:pPr>
              <w:pStyle w:val="Brdtekst"/>
              <w:rPr>
                <w:rFonts w:ascii="Arial" w:hAnsi="Arial" w:cs="Arial"/>
                <w:sz w:val="24"/>
                <w:szCs w:val="24"/>
              </w:rPr>
            </w:pPr>
            <w:r>
              <w:rPr>
                <w:rFonts w:ascii="Arial" w:hAnsi="Arial" w:cs="Arial"/>
                <w:sz w:val="24"/>
                <w:szCs w:val="24"/>
              </w:rPr>
              <w:t>Innkjøpsfaglig skjønn</w:t>
            </w:r>
          </w:p>
        </w:tc>
      </w:tr>
      <w:tr w:rsidR="00BA537A" w:rsidRPr="00AE34E2" w14:paraId="52AA1A19" w14:textId="77777777" w:rsidTr="00BA537A">
        <w:tc>
          <w:tcPr>
            <w:tcW w:w="536" w:type="dxa"/>
          </w:tcPr>
          <w:p w14:paraId="5F618A30" w14:textId="329CB5CF" w:rsidR="00BA537A" w:rsidRDefault="00D76528" w:rsidP="00BA537A">
            <w:pPr>
              <w:pStyle w:val="Brdtekst"/>
              <w:rPr>
                <w:rFonts w:ascii="Arial" w:hAnsi="Arial" w:cs="Arial"/>
                <w:sz w:val="24"/>
                <w:szCs w:val="24"/>
              </w:rPr>
            </w:pPr>
            <w:r>
              <w:rPr>
                <w:rFonts w:ascii="Arial" w:hAnsi="Arial" w:cs="Arial"/>
                <w:sz w:val="24"/>
                <w:szCs w:val="24"/>
              </w:rPr>
              <w:t>2</w:t>
            </w:r>
          </w:p>
        </w:tc>
        <w:tc>
          <w:tcPr>
            <w:tcW w:w="3751" w:type="dxa"/>
          </w:tcPr>
          <w:p w14:paraId="69DD3C06" w14:textId="1DE1923A" w:rsidR="00BA537A" w:rsidRDefault="00BA537A" w:rsidP="00BA537A">
            <w:pPr>
              <w:rPr>
                <w:b/>
                <w:bCs/>
                <w:sz w:val="24"/>
                <w:szCs w:val="24"/>
              </w:rPr>
            </w:pPr>
            <w:r>
              <w:rPr>
                <w:b/>
                <w:bCs/>
                <w:sz w:val="24"/>
                <w:szCs w:val="24"/>
              </w:rPr>
              <w:t xml:space="preserve">Avgrensning mot andre </w:t>
            </w:r>
            <w:r w:rsidR="00D7274D">
              <w:rPr>
                <w:b/>
                <w:bCs/>
                <w:sz w:val="24"/>
                <w:szCs w:val="24"/>
              </w:rPr>
              <w:t>rådgivnings</w:t>
            </w:r>
            <w:r>
              <w:rPr>
                <w:b/>
                <w:bCs/>
                <w:sz w:val="24"/>
                <w:szCs w:val="24"/>
              </w:rPr>
              <w:t>tjenester:</w:t>
            </w:r>
          </w:p>
          <w:p w14:paraId="23C8802F" w14:textId="77777777" w:rsidR="00BA537A" w:rsidRPr="00551013" w:rsidRDefault="00BA537A" w:rsidP="00BA537A">
            <w:pPr>
              <w:pStyle w:val="NormalWeb"/>
              <w:rPr>
                <w:rFonts w:ascii="Arial" w:hAnsi="Arial" w:cs="Arial"/>
              </w:rPr>
            </w:pPr>
            <w:r w:rsidRPr="00551013">
              <w:rPr>
                <w:rFonts w:ascii="Arial" w:hAnsi="Arial" w:cs="Arial"/>
              </w:rPr>
              <w:t>For å sikre uavhengighet:</w:t>
            </w:r>
          </w:p>
          <w:p w14:paraId="5DEA53D4" w14:textId="77777777" w:rsidR="00BA537A" w:rsidRPr="00551013" w:rsidRDefault="00BA537A" w:rsidP="002B2C58">
            <w:pPr>
              <w:pStyle w:val="NormalWeb"/>
              <w:numPr>
                <w:ilvl w:val="0"/>
                <w:numId w:val="17"/>
              </w:numPr>
              <w:rPr>
                <w:rFonts w:ascii="Arial" w:hAnsi="Arial" w:cs="Arial"/>
              </w:rPr>
            </w:pPr>
            <w:r w:rsidRPr="00551013">
              <w:rPr>
                <w:rFonts w:ascii="Arial" w:hAnsi="Arial" w:cs="Arial"/>
              </w:rPr>
              <w:t xml:space="preserve">Revisjonsleveransen skal </w:t>
            </w:r>
            <w:r w:rsidRPr="00551013">
              <w:rPr>
                <w:rStyle w:val="Sterk"/>
                <w:rFonts w:ascii="Arial" w:hAnsi="Arial" w:cs="Arial"/>
              </w:rPr>
              <w:t>ikke</w:t>
            </w:r>
            <w:r w:rsidRPr="00551013">
              <w:rPr>
                <w:rFonts w:ascii="Arial" w:hAnsi="Arial" w:cs="Arial"/>
              </w:rPr>
              <w:t xml:space="preserve"> inkludere:</w:t>
            </w:r>
          </w:p>
          <w:p w14:paraId="019ED42C" w14:textId="77777777" w:rsidR="00BA537A" w:rsidRPr="00551013" w:rsidRDefault="00BA537A" w:rsidP="002B2C58">
            <w:pPr>
              <w:pStyle w:val="NormalWeb"/>
              <w:numPr>
                <w:ilvl w:val="1"/>
                <w:numId w:val="17"/>
              </w:numPr>
              <w:rPr>
                <w:rFonts w:ascii="Arial" w:hAnsi="Arial" w:cs="Arial"/>
              </w:rPr>
            </w:pPr>
            <w:r w:rsidRPr="00551013">
              <w:rPr>
                <w:rFonts w:ascii="Arial" w:hAnsi="Arial" w:cs="Arial"/>
              </w:rPr>
              <w:t>Regnskapsføring</w:t>
            </w:r>
          </w:p>
          <w:p w14:paraId="453E3B87" w14:textId="5AEC4E68" w:rsidR="00BA537A" w:rsidRPr="00551013" w:rsidRDefault="00BA537A" w:rsidP="002B2C58">
            <w:pPr>
              <w:pStyle w:val="NormalWeb"/>
              <w:numPr>
                <w:ilvl w:val="1"/>
                <w:numId w:val="17"/>
              </w:numPr>
              <w:rPr>
                <w:rFonts w:ascii="Arial" w:hAnsi="Arial" w:cs="Arial"/>
              </w:rPr>
            </w:pPr>
            <w:r w:rsidRPr="00551013">
              <w:rPr>
                <w:rFonts w:ascii="Arial" w:hAnsi="Arial" w:cs="Arial"/>
              </w:rPr>
              <w:t>Rådgivning som kan true uavhengighet</w:t>
            </w:r>
            <w:r w:rsidR="00CC7A59">
              <w:rPr>
                <w:rFonts w:ascii="Arial" w:hAnsi="Arial" w:cs="Arial"/>
              </w:rPr>
              <w:t xml:space="preserve"> eller habilitet</w:t>
            </w:r>
          </w:p>
          <w:p w14:paraId="7F7E95F0" w14:textId="77777777" w:rsidR="00BA537A" w:rsidRPr="00551013" w:rsidRDefault="00BA537A" w:rsidP="002B2C58">
            <w:pPr>
              <w:pStyle w:val="NormalWeb"/>
              <w:numPr>
                <w:ilvl w:val="0"/>
                <w:numId w:val="17"/>
              </w:numPr>
              <w:rPr>
                <w:rFonts w:ascii="Arial" w:hAnsi="Arial" w:cs="Arial"/>
              </w:rPr>
            </w:pPr>
            <w:r w:rsidRPr="00551013">
              <w:rPr>
                <w:rFonts w:ascii="Arial" w:hAnsi="Arial" w:cs="Arial"/>
              </w:rPr>
              <w:t>Eventuelle tilleggstjenester:</w:t>
            </w:r>
          </w:p>
          <w:p w14:paraId="364B1312" w14:textId="77777777" w:rsidR="00BA537A" w:rsidRPr="00551013" w:rsidRDefault="00BA537A" w:rsidP="002B2C58">
            <w:pPr>
              <w:pStyle w:val="NormalWeb"/>
              <w:numPr>
                <w:ilvl w:val="1"/>
                <w:numId w:val="17"/>
              </w:numPr>
              <w:rPr>
                <w:rFonts w:ascii="Arial" w:hAnsi="Arial" w:cs="Arial"/>
              </w:rPr>
            </w:pPr>
            <w:r w:rsidRPr="00551013">
              <w:rPr>
                <w:rFonts w:ascii="Arial" w:hAnsi="Arial" w:cs="Arial"/>
              </w:rPr>
              <w:t>Skal prises separat</w:t>
            </w:r>
          </w:p>
          <w:p w14:paraId="01695AD1" w14:textId="77777777" w:rsidR="00BA537A" w:rsidRPr="00732F97" w:rsidRDefault="00BA537A" w:rsidP="002B2C58">
            <w:pPr>
              <w:pStyle w:val="NormalWeb"/>
              <w:numPr>
                <w:ilvl w:val="1"/>
                <w:numId w:val="17"/>
              </w:numPr>
            </w:pPr>
            <w:r w:rsidRPr="00551013">
              <w:rPr>
                <w:rFonts w:ascii="Arial" w:hAnsi="Arial" w:cs="Arial"/>
              </w:rPr>
              <w:t>Krever særskilt godkjenning fra</w:t>
            </w:r>
            <w:r>
              <w:t xml:space="preserve"> </w:t>
            </w:r>
            <w:r w:rsidRPr="00551013">
              <w:rPr>
                <w:rFonts w:ascii="Arial" w:hAnsi="Arial" w:cs="Arial"/>
              </w:rPr>
              <w:t>oppdragsgiver</w:t>
            </w:r>
          </w:p>
          <w:p w14:paraId="3BFF4089" w14:textId="5D8E36E7" w:rsidR="00732F97" w:rsidRPr="00732F97" w:rsidRDefault="005C6605" w:rsidP="002B2C58">
            <w:pPr>
              <w:pStyle w:val="NormalWeb"/>
              <w:numPr>
                <w:ilvl w:val="1"/>
                <w:numId w:val="17"/>
              </w:numPr>
              <w:rPr>
                <w:rFonts w:ascii="Arial" w:hAnsi="Arial" w:cs="Arial"/>
              </w:rPr>
            </w:pPr>
            <w:r>
              <w:rPr>
                <w:rFonts w:ascii="Arial" w:hAnsi="Arial" w:cs="Arial"/>
              </w:rPr>
              <w:t>Avtalt t</w:t>
            </w:r>
            <w:r w:rsidR="00732F97" w:rsidRPr="00732F97">
              <w:rPr>
                <w:rFonts w:ascii="Arial" w:hAnsi="Arial" w:cs="Arial"/>
              </w:rPr>
              <w:t>imerate vil gjelde</w:t>
            </w:r>
            <w:r w:rsidR="00D7274D">
              <w:rPr>
                <w:rFonts w:ascii="Arial" w:hAnsi="Arial" w:cs="Arial"/>
              </w:rPr>
              <w:t xml:space="preserve"> for disse </w:t>
            </w:r>
            <w:r w:rsidR="004A7186">
              <w:rPr>
                <w:rFonts w:ascii="Arial" w:hAnsi="Arial" w:cs="Arial"/>
              </w:rPr>
              <w:t>så lenge</w:t>
            </w:r>
            <w:r w:rsidR="00D7274D">
              <w:rPr>
                <w:rFonts w:ascii="Arial" w:hAnsi="Arial" w:cs="Arial"/>
              </w:rPr>
              <w:t xml:space="preserve"> ikke annet er avtalt</w:t>
            </w:r>
          </w:p>
        </w:tc>
        <w:tc>
          <w:tcPr>
            <w:tcW w:w="2633" w:type="dxa"/>
          </w:tcPr>
          <w:p w14:paraId="4A5B8D3A" w14:textId="361316C2" w:rsidR="00BA537A" w:rsidRPr="00CF54F6" w:rsidRDefault="00952CC9" w:rsidP="00BA537A">
            <w:pPr>
              <w:pStyle w:val="Brdtekst"/>
              <w:rPr>
                <w:rFonts w:ascii="Arial" w:hAnsi="Arial" w:cs="Arial"/>
                <w:sz w:val="24"/>
                <w:szCs w:val="24"/>
              </w:rPr>
            </w:pPr>
            <w:r>
              <w:rPr>
                <w:rFonts w:ascii="Arial" w:hAnsi="Arial" w:cs="Arial"/>
                <w:sz w:val="24"/>
                <w:szCs w:val="24"/>
              </w:rPr>
              <w:t>B</w:t>
            </w:r>
            <w:r w:rsidR="004C7DDD">
              <w:rPr>
                <w:rFonts w:ascii="Arial" w:hAnsi="Arial" w:cs="Arial"/>
                <w:sz w:val="24"/>
                <w:szCs w:val="24"/>
              </w:rPr>
              <w:t>ekreftes</w:t>
            </w:r>
          </w:p>
        </w:tc>
        <w:tc>
          <w:tcPr>
            <w:tcW w:w="2935" w:type="dxa"/>
          </w:tcPr>
          <w:p w14:paraId="3545D285" w14:textId="161358CA" w:rsidR="00BA537A" w:rsidRDefault="00354E33" w:rsidP="00BA537A">
            <w:pPr>
              <w:pStyle w:val="Brdtekst"/>
              <w:rPr>
                <w:rFonts w:ascii="Arial" w:hAnsi="Arial" w:cs="Arial"/>
                <w:sz w:val="24"/>
                <w:szCs w:val="24"/>
              </w:rPr>
            </w:pPr>
            <w:r>
              <w:rPr>
                <w:rFonts w:ascii="Arial" w:hAnsi="Arial" w:cs="Arial"/>
                <w:sz w:val="24"/>
                <w:szCs w:val="24"/>
              </w:rPr>
              <w:t>Inn</w:t>
            </w:r>
            <w:r w:rsidR="004C7DDD">
              <w:rPr>
                <w:rFonts w:ascii="Arial" w:hAnsi="Arial" w:cs="Arial"/>
                <w:sz w:val="24"/>
                <w:szCs w:val="24"/>
              </w:rPr>
              <w:t>fridd/ ikke innfridd</w:t>
            </w:r>
          </w:p>
        </w:tc>
      </w:tr>
      <w:tr w:rsidR="00183510" w:rsidRPr="00AE34E2" w14:paraId="3A431158" w14:textId="77777777" w:rsidTr="00BA537A">
        <w:tc>
          <w:tcPr>
            <w:tcW w:w="536" w:type="dxa"/>
          </w:tcPr>
          <w:p w14:paraId="707C8337" w14:textId="76FFCE96" w:rsidR="00183510" w:rsidRDefault="00D76528" w:rsidP="00BA537A">
            <w:pPr>
              <w:pStyle w:val="Brdtekst"/>
              <w:rPr>
                <w:rFonts w:ascii="Arial" w:hAnsi="Arial" w:cs="Arial"/>
                <w:sz w:val="24"/>
                <w:szCs w:val="24"/>
              </w:rPr>
            </w:pPr>
            <w:r>
              <w:rPr>
                <w:rFonts w:ascii="Arial" w:hAnsi="Arial" w:cs="Arial"/>
                <w:sz w:val="24"/>
                <w:szCs w:val="24"/>
              </w:rPr>
              <w:t>3</w:t>
            </w:r>
          </w:p>
        </w:tc>
        <w:tc>
          <w:tcPr>
            <w:tcW w:w="3751" w:type="dxa"/>
          </w:tcPr>
          <w:p w14:paraId="4D34AD7A" w14:textId="43FB3355" w:rsidR="005016E0" w:rsidRDefault="00D76528" w:rsidP="00BA537A">
            <w:pPr>
              <w:pStyle w:val="Brdtekst"/>
              <w:rPr>
                <w:rFonts w:ascii="Arial" w:hAnsi="Arial" w:cs="Arial"/>
                <w:b/>
                <w:bCs/>
                <w:sz w:val="24"/>
                <w:szCs w:val="24"/>
              </w:rPr>
            </w:pPr>
            <w:r>
              <w:rPr>
                <w:rFonts w:ascii="Arial" w:hAnsi="Arial" w:cs="Arial"/>
                <w:b/>
                <w:bCs/>
                <w:sz w:val="24"/>
                <w:szCs w:val="24"/>
              </w:rPr>
              <w:t>Oppstartsmøte</w:t>
            </w:r>
            <w:r w:rsidR="00604EA9">
              <w:rPr>
                <w:rFonts w:ascii="Arial" w:hAnsi="Arial" w:cs="Arial"/>
                <w:b/>
                <w:bCs/>
                <w:sz w:val="24"/>
                <w:szCs w:val="24"/>
              </w:rPr>
              <w:t xml:space="preserve">, </w:t>
            </w:r>
            <w:r w:rsidR="00F43100">
              <w:rPr>
                <w:rFonts w:ascii="Arial" w:hAnsi="Arial" w:cs="Arial"/>
                <w:b/>
                <w:bCs/>
                <w:sz w:val="24"/>
                <w:szCs w:val="24"/>
              </w:rPr>
              <w:t>planlegging og evalueringsmøter</w:t>
            </w:r>
          </w:p>
          <w:p w14:paraId="5B0B9126" w14:textId="5FF1238B" w:rsidR="00F43100" w:rsidRDefault="00F43100" w:rsidP="00BA537A">
            <w:pPr>
              <w:pStyle w:val="Brdtekst"/>
              <w:rPr>
                <w:rFonts w:ascii="Arial" w:hAnsi="Arial" w:cs="Arial"/>
                <w:b/>
                <w:bCs/>
                <w:sz w:val="24"/>
                <w:szCs w:val="24"/>
              </w:rPr>
            </w:pPr>
          </w:p>
          <w:p w14:paraId="5723493B" w14:textId="42B2E9D2" w:rsidR="00F43100" w:rsidRPr="00F43100" w:rsidRDefault="00F43100" w:rsidP="00BA537A">
            <w:pPr>
              <w:pStyle w:val="Brdtekst"/>
              <w:rPr>
                <w:rFonts w:ascii="Arial" w:hAnsi="Arial" w:cs="Arial"/>
                <w:sz w:val="24"/>
                <w:szCs w:val="24"/>
              </w:rPr>
            </w:pPr>
            <w:r>
              <w:rPr>
                <w:rFonts w:ascii="Arial" w:hAnsi="Arial" w:cs="Arial"/>
                <w:sz w:val="24"/>
                <w:szCs w:val="24"/>
              </w:rPr>
              <w:t>Partene skal i se</w:t>
            </w:r>
            <w:r w:rsidR="001D4C75">
              <w:rPr>
                <w:rFonts w:ascii="Arial" w:hAnsi="Arial" w:cs="Arial"/>
                <w:sz w:val="24"/>
                <w:szCs w:val="24"/>
              </w:rPr>
              <w:t>ptember måned</w:t>
            </w:r>
            <w:r w:rsidR="00604EA9">
              <w:rPr>
                <w:rFonts w:ascii="Arial" w:hAnsi="Arial" w:cs="Arial"/>
                <w:sz w:val="24"/>
                <w:szCs w:val="24"/>
              </w:rPr>
              <w:t xml:space="preserve"> hvert år</w:t>
            </w:r>
            <w:r w:rsidR="001D4C75">
              <w:rPr>
                <w:rFonts w:ascii="Arial" w:hAnsi="Arial" w:cs="Arial"/>
                <w:sz w:val="24"/>
                <w:szCs w:val="24"/>
              </w:rPr>
              <w:t xml:space="preserve"> gjennomføre følgende</w:t>
            </w:r>
            <w:r w:rsidR="0084751D">
              <w:rPr>
                <w:rFonts w:ascii="Arial" w:hAnsi="Arial" w:cs="Arial"/>
                <w:sz w:val="24"/>
                <w:szCs w:val="24"/>
              </w:rPr>
              <w:t xml:space="preserve">. Herunder er Oppdragstaker </w:t>
            </w:r>
          </w:p>
          <w:p w14:paraId="2EC64B73" w14:textId="07DCE73C" w:rsidR="001D4C75" w:rsidRDefault="001D4C75" w:rsidP="00BA537A">
            <w:pPr>
              <w:pStyle w:val="Brdtekst"/>
              <w:rPr>
                <w:rFonts w:ascii="Arial" w:hAnsi="Arial" w:cs="Arial"/>
                <w:sz w:val="24"/>
                <w:szCs w:val="24"/>
              </w:rPr>
            </w:pPr>
            <w:r>
              <w:rPr>
                <w:rFonts w:ascii="Arial" w:hAnsi="Arial" w:cs="Arial"/>
                <w:sz w:val="24"/>
                <w:szCs w:val="24"/>
              </w:rPr>
              <w:lastRenderedPageBreak/>
              <w:t>ansvarlig for møteinnkalling</w:t>
            </w:r>
            <w:r w:rsidR="003209B1">
              <w:rPr>
                <w:rFonts w:ascii="Arial" w:hAnsi="Arial" w:cs="Arial"/>
                <w:sz w:val="24"/>
                <w:szCs w:val="24"/>
              </w:rPr>
              <w:t>, agenda</w:t>
            </w:r>
            <w:r w:rsidR="0084751D">
              <w:rPr>
                <w:rFonts w:ascii="Arial" w:hAnsi="Arial" w:cs="Arial"/>
                <w:sz w:val="24"/>
                <w:szCs w:val="24"/>
              </w:rPr>
              <w:t>,</w:t>
            </w:r>
            <w:r w:rsidR="003209B1">
              <w:rPr>
                <w:rFonts w:ascii="Arial" w:hAnsi="Arial" w:cs="Arial"/>
                <w:sz w:val="24"/>
                <w:szCs w:val="24"/>
              </w:rPr>
              <w:t xml:space="preserve"> referater</w:t>
            </w:r>
            <w:r w:rsidR="00035222">
              <w:rPr>
                <w:rFonts w:ascii="Arial" w:hAnsi="Arial" w:cs="Arial"/>
                <w:sz w:val="24"/>
                <w:szCs w:val="24"/>
              </w:rPr>
              <w:t>. aktivitetsplaner, års hjul mv.</w:t>
            </w:r>
          </w:p>
          <w:p w14:paraId="38D0C61F" w14:textId="4E14FC18" w:rsidR="00AB3AA7" w:rsidRDefault="0083508E" w:rsidP="00BA537A">
            <w:pPr>
              <w:pStyle w:val="Brdtekst"/>
              <w:rPr>
                <w:rFonts w:ascii="Arial" w:hAnsi="Arial" w:cs="Arial"/>
                <w:sz w:val="24"/>
                <w:szCs w:val="24"/>
              </w:rPr>
            </w:pPr>
            <w:r>
              <w:rPr>
                <w:rFonts w:ascii="Arial" w:hAnsi="Arial" w:cs="Arial"/>
                <w:sz w:val="24"/>
                <w:szCs w:val="24"/>
              </w:rPr>
              <w:t>Agenda kan omfatte følgende punkter, men listen anses ikke som uttømmende</w:t>
            </w:r>
            <w:r w:rsidR="00E30FE7">
              <w:rPr>
                <w:rFonts w:ascii="Arial" w:hAnsi="Arial" w:cs="Arial"/>
                <w:sz w:val="24"/>
                <w:szCs w:val="24"/>
              </w:rPr>
              <w:t>:</w:t>
            </w:r>
          </w:p>
          <w:p w14:paraId="2C9357AE" w14:textId="40B3AFA8" w:rsidR="00CF651B" w:rsidRDefault="00CF651B" w:rsidP="002B2C58">
            <w:pPr>
              <w:pStyle w:val="Brdtekst"/>
              <w:numPr>
                <w:ilvl w:val="0"/>
                <w:numId w:val="18"/>
              </w:numPr>
              <w:rPr>
                <w:rFonts w:ascii="Arial" w:hAnsi="Arial" w:cs="Arial"/>
                <w:sz w:val="24"/>
                <w:szCs w:val="24"/>
              </w:rPr>
            </w:pPr>
            <w:r>
              <w:rPr>
                <w:rFonts w:ascii="Arial" w:hAnsi="Arial" w:cs="Arial"/>
                <w:sz w:val="24"/>
                <w:szCs w:val="24"/>
              </w:rPr>
              <w:t>Beskrivelse av aktivitet</w:t>
            </w:r>
            <w:r w:rsidR="00E30FE7">
              <w:rPr>
                <w:rFonts w:ascii="Arial" w:hAnsi="Arial" w:cs="Arial"/>
                <w:sz w:val="24"/>
                <w:szCs w:val="24"/>
              </w:rPr>
              <w:t>er</w:t>
            </w:r>
            <w:r>
              <w:rPr>
                <w:rFonts w:ascii="Arial" w:hAnsi="Arial" w:cs="Arial"/>
                <w:sz w:val="24"/>
                <w:szCs w:val="24"/>
              </w:rPr>
              <w:t xml:space="preserve"> oppgave</w:t>
            </w:r>
            <w:r w:rsidR="00E30FE7">
              <w:rPr>
                <w:rFonts w:ascii="Arial" w:hAnsi="Arial" w:cs="Arial"/>
                <w:sz w:val="24"/>
                <w:szCs w:val="24"/>
              </w:rPr>
              <w:t>r</w:t>
            </w:r>
            <w:r w:rsidR="004C7DDD">
              <w:rPr>
                <w:rFonts w:ascii="Arial" w:hAnsi="Arial" w:cs="Arial"/>
                <w:sz w:val="24"/>
                <w:szCs w:val="24"/>
              </w:rPr>
              <w:t xml:space="preserve"> med</w:t>
            </w:r>
            <w:r w:rsidR="001214B8">
              <w:rPr>
                <w:rFonts w:ascii="Arial" w:hAnsi="Arial" w:cs="Arial"/>
                <w:sz w:val="24"/>
                <w:szCs w:val="24"/>
              </w:rPr>
              <w:t xml:space="preserve"> faglig innhold</w:t>
            </w:r>
          </w:p>
          <w:p w14:paraId="78253748" w14:textId="76071690" w:rsidR="00CF651B" w:rsidRDefault="00A92267" w:rsidP="002B2C58">
            <w:pPr>
              <w:pStyle w:val="Brdtekst"/>
              <w:numPr>
                <w:ilvl w:val="0"/>
                <w:numId w:val="18"/>
              </w:numPr>
              <w:rPr>
                <w:rFonts w:ascii="Arial" w:hAnsi="Arial" w:cs="Arial"/>
                <w:sz w:val="24"/>
                <w:szCs w:val="24"/>
              </w:rPr>
            </w:pPr>
            <w:r>
              <w:rPr>
                <w:rFonts w:ascii="Arial" w:hAnsi="Arial" w:cs="Arial"/>
                <w:sz w:val="24"/>
                <w:szCs w:val="24"/>
              </w:rPr>
              <w:t>Tidspunkt</w:t>
            </w:r>
            <w:r w:rsidR="000803A9">
              <w:rPr>
                <w:rFonts w:ascii="Arial" w:hAnsi="Arial" w:cs="Arial"/>
                <w:sz w:val="24"/>
                <w:szCs w:val="24"/>
              </w:rPr>
              <w:t xml:space="preserve"> </w:t>
            </w:r>
            <w:r>
              <w:rPr>
                <w:rFonts w:ascii="Arial" w:hAnsi="Arial" w:cs="Arial"/>
                <w:sz w:val="24"/>
                <w:szCs w:val="24"/>
              </w:rPr>
              <w:t>for gjennomføring</w:t>
            </w:r>
          </w:p>
          <w:p w14:paraId="6A3FDAA5" w14:textId="473EFB6B" w:rsidR="000803A9" w:rsidRDefault="000803A9" w:rsidP="002B2C58">
            <w:pPr>
              <w:pStyle w:val="Brdtekst"/>
              <w:numPr>
                <w:ilvl w:val="0"/>
                <w:numId w:val="18"/>
              </w:numPr>
              <w:rPr>
                <w:rFonts w:ascii="Arial" w:hAnsi="Arial" w:cs="Arial"/>
                <w:sz w:val="24"/>
                <w:szCs w:val="24"/>
              </w:rPr>
            </w:pPr>
            <w:r>
              <w:rPr>
                <w:rFonts w:ascii="Arial" w:hAnsi="Arial" w:cs="Arial"/>
                <w:sz w:val="24"/>
                <w:szCs w:val="24"/>
              </w:rPr>
              <w:t>Tidsestimat for gjennomføring i antall timer eller dager</w:t>
            </w:r>
          </w:p>
          <w:p w14:paraId="32C16EC9" w14:textId="698182F6" w:rsidR="00A92267" w:rsidRDefault="0086318E" w:rsidP="002B2C58">
            <w:pPr>
              <w:pStyle w:val="Brdtekst"/>
              <w:numPr>
                <w:ilvl w:val="0"/>
                <w:numId w:val="18"/>
              </w:numPr>
              <w:rPr>
                <w:rFonts w:ascii="Arial" w:hAnsi="Arial" w:cs="Arial"/>
                <w:sz w:val="24"/>
                <w:szCs w:val="24"/>
              </w:rPr>
            </w:pPr>
            <w:r>
              <w:rPr>
                <w:rFonts w:ascii="Arial" w:hAnsi="Arial" w:cs="Arial"/>
                <w:sz w:val="24"/>
                <w:szCs w:val="24"/>
              </w:rPr>
              <w:t xml:space="preserve">Nødvendig </w:t>
            </w:r>
            <w:r w:rsidR="004C7DDD">
              <w:rPr>
                <w:rFonts w:ascii="Arial" w:hAnsi="Arial" w:cs="Arial"/>
                <w:sz w:val="24"/>
                <w:szCs w:val="24"/>
              </w:rPr>
              <w:t xml:space="preserve">eller relevant </w:t>
            </w:r>
            <w:r>
              <w:rPr>
                <w:rFonts w:ascii="Arial" w:hAnsi="Arial" w:cs="Arial"/>
                <w:sz w:val="24"/>
                <w:szCs w:val="24"/>
              </w:rPr>
              <w:t>d</w:t>
            </w:r>
            <w:r w:rsidR="00A92267">
              <w:rPr>
                <w:rFonts w:ascii="Arial" w:hAnsi="Arial" w:cs="Arial"/>
                <w:sz w:val="24"/>
                <w:szCs w:val="24"/>
              </w:rPr>
              <w:t>okumentasjon</w:t>
            </w:r>
            <w:r w:rsidR="00735E1C">
              <w:rPr>
                <w:rFonts w:ascii="Arial" w:hAnsi="Arial" w:cs="Arial"/>
                <w:sz w:val="24"/>
                <w:szCs w:val="24"/>
              </w:rPr>
              <w:t xml:space="preserve"> fra Tilbyder</w:t>
            </w:r>
          </w:p>
          <w:p w14:paraId="6BDEDB94" w14:textId="3C75E833" w:rsidR="00735E1C" w:rsidRDefault="00735E1C" w:rsidP="002B2C58">
            <w:pPr>
              <w:pStyle w:val="Brdtekst"/>
              <w:numPr>
                <w:ilvl w:val="0"/>
                <w:numId w:val="18"/>
              </w:numPr>
              <w:rPr>
                <w:rFonts w:ascii="Arial" w:hAnsi="Arial" w:cs="Arial"/>
                <w:sz w:val="24"/>
                <w:szCs w:val="24"/>
              </w:rPr>
            </w:pPr>
            <w:r>
              <w:rPr>
                <w:rFonts w:ascii="Arial" w:hAnsi="Arial" w:cs="Arial"/>
                <w:sz w:val="24"/>
                <w:szCs w:val="24"/>
              </w:rPr>
              <w:t>Hvilken dokumentasjon som må framlegges av BIR</w:t>
            </w:r>
          </w:p>
          <w:p w14:paraId="260F8DA2" w14:textId="77777777" w:rsidR="00A92267" w:rsidRDefault="00A92267" w:rsidP="002B2C58">
            <w:pPr>
              <w:pStyle w:val="Brdtekst"/>
              <w:numPr>
                <w:ilvl w:val="0"/>
                <w:numId w:val="18"/>
              </w:numPr>
              <w:rPr>
                <w:rFonts w:ascii="Arial" w:hAnsi="Arial" w:cs="Arial"/>
                <w:sz w:val="24"/>
                <w:szCs w:val="24"/>
              </w:rPr>
            </w:pPr>
            <w:r>
              <w:rPr>
                <w:rFonts w:ascii="Arial" w:hAnsi="Arial" w:cs="Arial"/>
                <w:sz w:val="24"/>
                <w:szCs w:val="24"/>
              </w:rPr>
              <w:t>Oppdragsansvarlig</w:t>
            </w:r>
          </w:p>
          <w:p w14:paraId="23335776" w14:textId="77777777" w:rsidR="00A92267" w:rsidRDefault="00A92267" w:rsidP="002B2C58">
            <w:pPr>
              <w:pStyle w:val="Brdtekst"/>
              <w:numPr>
                <w:ilvl w:val="0"/>
                <w:numId w:val="18"/>
              </w:numPr>
              <w:rPr>
                <w:rFonts w:ascii="Arial" w:hAnsi="Arial" w:cs="Arial"/>
                <w:sz w:val="24"/>
                <w:szCs w:val="24"/>
              </w:rPr>
            </w:pPr>
            <w:r>
              <w:rPr>
                <w:rFonts w:ascii="Arial" w:hAnsi="Arial" w:cs="Arial"/>
                <w:sz w:val="24"/>
                <w:szCs w:val="24"/>
              </w:rPr>
              <w:t>Back-up ressurs</w:t>
            </w:r>
          </w:p>
          <w:p w14:paraId="505E8F8A" w14:textId="6A3467D2" w:rsidR="001214B8" w:rsidRDefault="00230DF9" w:rsidP="002B2C58">
            <w:pPr>
              <w:pStyle w:val="Brdtekst"/>
              <w:numPr>
                <w:ilvl w:val="0"/>
                <w:numId w:val="18"/>
              </w:numPr>
              <w:rPr>
                <w:rFonts w:ascii="Arial" w:hAnsi="Arial" w:cs="Arial"/>
                <w:sz w:val="24"/>
                <w:szCs w:val="24"/>
              </w:rPr>
            </w:pPr>
            <w:r>
              <w:rPr>
                <w:rFonts w:ascii="Arial" w:hAnsi="Arial" w:cs="Arial"/>
                <w:sz w:val="24"/>
                <w:szCs w:val="24"/>
              </w:rPr>
              <w:t>I hvilke faser</w:t>
            </w:r>
            <w:r w:rsidR="001114F1">
              <w:rPr>
                <w:rFonts w:ascii="Arial" w:hAnsi="Arial" w:cs="Arial"/>
                <w:sz w:val="24"/>
                <w:szCs w:val="24"/>
              </w:rPr>
              <w:t>/ perioder</w:t>
            </w:r>
            <w:r>
              <w:rPr>
                <w:rFonts w:ascii="Arial" w:hAnsi="Arial" w:cs="Arial"/>
                <w:sz w:val="24"/>
                <w:szCs w:val="24"/>
              </w:rPr>
              <w:t xml:space="preserve"> BIR må engasjeres og</w:t>
            </w:r>
            <w:r w:rsidR="0086318E">
              <w:rPr>
                <w:rFonts w:ascii="Arial" w:hAnsi="Arial" w:cs="Arial"/>
                <w:sz w:val="24"/>
                <w:szCs w:val="24"/>
              </w:rPr>
              <w:t xml:space="preserve"> event</w:t>
            </w:r>
            <w:r w:rsidR="00484DA9">
              <w:rPr>
                <w:rFonts w:ascii="Arial" w:hAnsi="Arial" w:cs="Arial"/>
                <w:sz w:val="24"/>
                <w:szCs w:val="24"/>
              </w:rPr>
              <w:t>uelt</w:t>
            </w:r>
            <w:r>
              <w:rPr>
                <w:rFonts w:ascii="Arial" w:hAnsi="Arial" w:cs="Arial"/>
                <w:sz w:val="24"/>
                <w:szCs w:val="24"/>
              </w:rPr>
              <w:t xml:space="preserve"> hvilke personer i BIR </w:t>
            </w:r>
            <w:r w:rsidR="00084FC8">
              <w:rPr>
                <w:rFonts w:ascii="Arial" w:hAnsi="Arial" w:cs="Arial"/>
                <w:sz w:val="24"/>
                <w:szCs w:val="24"/>
              </w:rPr>
              <w:t xml:space="preserve">som </w:t>
            </w:r>
            <w:r>
              <w:rPr>
                <w:rFonts w:ascii="Arial" w:hAnsi="Arial" w:cs="Arial"/>
                <w:sz w:val="24"/>
                <w:szCs w:val="24"/>
              </w:rPr>
              <w:t>omfatte</w:t>
            </w:r>
            <w:r w:rsidR="00354E33">
              <w:rPr>
                <w:rFonts w:ascii="Arial" w:hAnsi="Arial" w:cs="Arial"/>
                <w:sz w:val="24"/>
                <w:szCs w:val="24"/>
              </w:rPr>
              <w:t>s</w:t>
            </w:r>
            <w:r w:rsidR="0086318E">
              <w:rPr>
                <w:rFonts w:ascii="Arial" w:hAnsi="Arial" w:cs="Arial"/>
                <w:sz w:val="24"/>
                <w:szCs w:val="24"/>
              </w:rPr>
              <w:t>.</w:t>
            </w:r>
            <w:r w:rsidR="00FB6630">
              <w:rPr>
                <w:rFonts w:ascii="Arial" w:hAnsi="Arial" w:cs="Arial"/>
                <w:sz w:val="24"/>
                <w:szCs w:val="24"/>
              </w:rPr>
              <w:t xml:space="preserve"> Dersom det settes spesielle frister så må disse framgå av beskrivelsen</w:t>
            </w:r>
          </w:p>
          <w:p w14:paraId="22A87781" w14:textId="22C15DFC" w:rsidR="00E30FE7" w:rsidRDefault="00E30FE7" w:rsidP="002B2C58">
            <w:pPr>
              <w:pStyle w:val="Brdtekst"/>
              <w:numPr>
                <w:ilvl w:val="0"/>
                <w:numId w:val="18"/>
              </w:numPr>
              <w:rPr>
                <w:rFonts w:ascii="Arial" w:hAnsi="Arial" w:cs="Arial"/>
                <w:sz w:val="24"/>
                <w:szCs w:val="24"/>
              </w:rPr>
            </w:pPr>
            <w:r>
              <w:rPr>
                <w:rFonts w:ascii="Arial" w:hAnsi="Arial" w:cs="Arial"/>
                <w:sz w:val="24"/>
                <w:szCs w:val="24"/>
              </w:rPr>
              <w:t>Generell evaluering av avtaleforholde</w:t>
            </w:r>
            <w:r w:rsidR="00883FB9">
              <w:rPr>
                <w:rFonts w:ascii="Arial" w:hAnsi="Arial" w:cs="Arial"/>
                <w:sz w:val="24"/>
                <w:szCs w:val="24"/>
              </w:rPr>
              <w:t>t, inkl. tiltak for omforente forbedringer, tillegg, endringer e.l</w:t>
            </w:r>
            <w:r w:rsidR="0084751D">
              <w:rPr>
                <w:rFonts w:ascii="Arial" w:hAnsi="Arial" w:cs="Arial"/>
                <w:sz w:val="24"/>
                <w:szCs w:val="24"/>
              </w:rPr>
              <w:t>.</w:t>
            </w:r>
          </w:p>
          <w:p w14:paraId="73C2C140" w14:textId="7405EF7C" w:rsidR="0086318E" w:rsidRPr="0084751D" w:rsidRDefault="00883FB9" w:rsidP="002B2C58">
            <w:pPr>
              <w:pStyle w:val="Brdtekst"/>
              <w:numPr>
                <w:ilvl w:val="0"/>
                <w:numId w:val="18"/>
              </w:numPr>
              <w:rPr>
                <w:rFonts w:ascii="Arial" w:hAnsi="Arial" w:cs="Arial"/>
                <w:sz w:val="24"/>
                <w:szCs w:val="24"/>
              </w:rPr>
            </w:pPr>
            <w:r>
              <w:rPr>
                <w:rFonts w:ascii="Arial" w:hAnsi="Arial" w:cs="Arial"/>
                <w:sz w:val="24"/>
                <w:szCs w:val="24"/>
              </w:rPr>
              <w:t>Annet</w:t>
            </w:r>
          </w:p>
        </w:tc>
        <w:tc>
          <w:tcPr>
            <w:tcW w:w="2633" w:type="dxa"/>
          </w:tcPr>
          <w:p w14:paraId="117CA03A" w14:textId="5D99CE13" w:rsidR="00183510" w:rsidRDefault="00354E33" w:rsidP="00BA537A">
            <w:pPr>
              <w:pStyle w:val="Brdtekst"/>
              <w:rPr>
                <w:rFonts w:ascii="Arial" w:hAnsi="Arial" w:cs="Arial"/>
                <w:sz w:val="24"/>
                <w:szCs w:val="24"/>
              </w:rPr>
            </w:pPr>
            <w:r>
              <w:rPr>
                <w:rFonts w:ascii="Arial" w:hAnsi="Arial" w:cs="Arial"/>
                <w:sz w:val="24"/>
                <w:szCs w:val="24"/>
              </w:rPr>
              <w:lastRenderedPageBreak/>
              <w:t>Beskrivelse og event. dokumentasjon som bekrefter og ivaretar kravet</w:t>
            </w:r>
            <w:r w:rsidR="004C7DDD">
              <w:rPr>
                <w:rFonts w:ascii="Arial" w:hAnsi="Arial" w:cs="Arial"/>
                <w:sz w:val="24"/>
                <w:szCs w:val="24"/>
              </w:rPr>
              <w:t xml:space="preserve"> på en komplett måte</w:t>
            </w:r>
          </w:p>
        </w:tc>
        <w:tc>
          <w:tcPr>
            <w:tcW w:w="2935" w:type="dxa"/>
          </w:tcPr>
          <w:p w14:paraId="751B7ACD" w14:textId="3FD882FD" w:rsidR="00183510" w:rsidRDefault="00354E33" w:rsidP="00BA537A">
            <w:pPr>
              <w:pStyle w:val="Brdtekst"/>
              <w:rPr>
                <w:rFonts w:ascii="Arial" w:hAnsi="Arial" w:cs="Arial"/>
                <w:sz w:val="24"/>
                <w:szCs w:val="24"/>
              </w:rPr>
            </w:pPr>
            <w:r>
              <w:rPr>
                <w:rFonts w:ascii="Arial" w:hAnsi="Arial" w:cs="Arial"/>
                <w:sz w:val="24"/>
                <w:szCs w:val="24"/>
              </w:rPr>
              <w:t>Innkjøpsfaglig skjønn</w:t>
            </w:r>
          </w:p>
        </w:tc>
      </w:tr>
      <w:tr w:rsidR="00BA537A" w:rsidRPr="00AE34E2" w14:paraId="2E7DA77F" w14:textId="77777777" w:rsidTr="00BA537A">
        <w:tc>
          <w:tcPr>
            <w:tcW w:w="536" w:type="dxa"/>
          </w:tcPr>
          <w:p w14:paraId="79B11795" w14:textId="0F6E311C" w:rsidR="00BA537A" w:rsidRDefault="00A2614B" w:rsidP="00BA537A">
            <w:pPr>
              <w:pStyle w:val="Brdtekst"/>
              <w:rPr>
                <w:rFonts w:ascii="Arial" w:hAnsi="Arial" w:cs="Arial"/>
                <w:sz w:val="24"/>
                <w:szCs w:val="24"/>
              </w:rPr>
            </w:pPr>
            <w:r>
              <w:rPr>
                <w:rFonts w:ascii="Arial" w:hAnsi="Arial" w:cs="Arial"/>
                <w:sz w:val="24"/>
                <w:szCs w:val="24"/>
              </w:rPr>
              <w:t>4</w:t>
            </w:r>
          </w:p>
        </w:tc>
        <w:tc>
          <w:tcPr>
            <w:tcW w:w="3751" w:type="dxa"/>
          </w:tcPr>
          <w:p w14:paraId="2DF41401" w14:textId="699AC36E" w:rsidR="00043689" w:rsidRPr="004049D4" w:rsidRDefault="00BA537A" w:rsidP="00883FB9">
            <w:pPr>
              <w:pStyle w:val="Brdtekst"/>
              <w:rPr>
                <w:rFonts w:ascii="Arial" w:hAnsi="Arial" w:cs="Arial"/>
                <w:b/>
                <w:bCs/>
                <w:sz w:val="24"/>
                <w:szCs w:val="24"/>
              </w:rPr>
            </w:pPr>
            <w:r w:rsidRPr="004049D4">
              <w:rPr>
                <w:rFonts w:ascii="Arial" w:hAnsi="Arial" w:cs="Arial"/>
                <w:b/>
                <w:bCs/>
                <w:sz w:val="24"/>
                <w:szCs w:val="24"/>
              </w:rPr>
              <w:t>Dokumentasjon på kompetanse</w:t>
            </w:r>
            <w:r w:rsidR="00CA7AB1">
              <w:rPr>
                <w:rFonts w:ascii="Arial" w:hAnsi="Arial" w:cs="Arial"/>
                <w:b/>
                <w:bCs/>
                <w:sz w:val="24"/>
                <w:szCs w:val="24"/>
              </w:rPr>
              <w:t xml:space="preserve"> </w:t>
            </w:r>
          </w:p>
          <w:p w14:paraId="2AB31080" w14:textId="77777777" w:rsidR="00043689" w:rsidRDefault="00043689" w:rsidP="00BA537A">
            <w:pPr>
              <w:rPr>
                <w:sz w:val="24"/>
                <w:szCs w:val="24"/>
              </w:rPr>
            </w:pPr>
          </w:p>
          <w:p w14:paraId="1D2BB83D" w14:textId="08010896" w:rsidR="00BA537A" w:rsidRDefault="00BA537A" w:rsidP="00BA537A">
            <w:pPr>
              <w:rPr>
                <w:sz w:val="24"/>
                <w:szCs w:val="24"/>
              </w:rPr>
            </w:pPr>
            <w:r w:rsidRPr="0034237A">
              <w:rPr>
                <w:sz w:val="24"/>
                <w:szCs w:val="24"/>
              </w:rPr>
              <w:t>Det skal fremlegges CV på samtlige personer i</w:t>
            </w:r>
            <w:r>
              <w:rPr>
                <w:sz w:val="24"/>
                <w:szCs w:val="24"/>
              </w:rPr>
              <w:t xml:space="preserve"> tilbudt revisjonsteam. Totalt 4 stykk for:</w:t>
            </w:r>
          </w:p>
          <w:p w14:paraId="3147AAD7" w14:textId="340FD4EB" w:rsidR="00BA537A" w:rsidRPr="00724D5A" w:rsidRDefault="00BA537A" w:rsidP="002B2C58">
            <w:pPr>
              <w:pStyle w:val="Listeavsnitt"/>
              <w:numPr>
                <w:ilvl w:val="0"/>
                <w:numId w:val="9"/>
              </w:numPr>
              <w:rPr>
                <w:rFonts w:ascii="Arial" w:hAnsi="Arial" w:cs="Arial"/>
                <w:sz w:val="24"/>
                <w:szCs w:val="24"/>
              </w:rPr>
            </w:pPr>
            <w:r>
              <w:rPr>
                <w:rFonts w:ascii="Arial" w:hAnsi="Arial" w:cs="Arial"/>
                <w:sz w:val="24"/>
                <w:szCs w:val="24"/>
              </w:rPr>
              <w:t xml:space="preserve">1 </w:t>
            </w:r>
            <w:r w:rsidRPr="00724D5A">
              <w:rPr>
                <w:rFonts w:ascii="Arial" w:hAnsi="Arial" w:cs="Arial"/>
                <w:sz w:val="24"/>
                <w:szCs w:val="24"/>
              </w:rPr>
              <w:t>Partner</w:t>
            </w:r>
          </w:p>
          <w:p w14:paraId="2571DA2A" w14:textId="58985A95" w:rsidR="00BA537A" w:rsidRPr="00724D5A" w:rsidRDefault="00BA537A" w:rsidP="002B2C58">
            <w:pPr>
              <w:pStyle w:val="Listeavsnitt"/>
              <w:numPr>
                <w:ilvl w:val="0"/>
                <w:numId w:val="9"/>
              </w:numPr>
              <w:rPr>
                <w:rFonts w:ascii="Arial" w:hAnsi="Arial" w:cs="Arial"/>
                <w:sz w:val="24"/>
                <w:szCs w:val="24"/>
              </w:rPr>
            </w:pPr>
            <w:r>
              <w:rPr>
                <w:rFonts w:ascii="Arial" w:hAnsi="Arial" w:cs="Arial"/>
                <w:sz w:val="24"/>
                <w:szCs w:val="24"/>
              </w:rPr>
              <w:t xml:space="preserve">1 </w:t>
            </w:r>
            <w:r w:rsidRPr="00724D5A">
              <w:rPr>
                <w:rFonts w:ascii="Arial" w:hAnsi="Arial" w:cs="Arial"/>
                <w:sz w:val="24"/>
                <w:szCs w:val="24"/>
              </w:rPr>
              <w:t>Manager</w:t>
            </w:r>
          </w:p>
          <w:p w14:paraId="1BCB51DB" w14:textId="0B729103" w:rsidR="00BA537A" w:rsidRPr="00724D5A" w:rsidRDefault="00BA537A" w:rsidP="002B2C58">
            <w:pPr>
              <w:pStyle w:val="Listeavsnitt"/>
              <w:numPr>
                <w:ilvl w:val="0"/>
                <w:numId w:val="9"/>
              </w:numPr>
              <w:rPr>
                <w:rFonts w:ascii="Arial" w:hAnsi="Arial" w:cs="Arial"/>
                <w:sz w:val="24"/>
                <w:szCs w:val="24"/>
              </w:rPr>
            </w:pPr>
            <w:r>
              <w:rPr>
                <w:rFonts w:ascii="Arial" w:hAnsi="Arial" w:cs="Arial"/>
                <w:sz w:val="24"/>
                <w:szCs w:val="24"/>
              </w:rPr>
              <w:t xml:space="preserve">1 </w:t>
            </w:r>
            <w:r w:rsidRPr="00724D5A">
              <w:rPr>
                <w:rFonts w:ascii="Arial" w:hAnsi="Arial" w:cs="Arial"/>
                <w:sz w:val="24"/>
                <w:szCs w:val="24"/>
              </w:rPr>
              <w:t>Senior</w:t>
            </w:r>
            <w:r>
              <w:rPr>
                <w:rFonts w:ascii="Arial" w:hAnsi="Arial" w:cs="Arial"/>
                <w:sz w:val="24"/>
                <w:szCs w:val="24"/>
              </w:rPr>
              <w:t xml:space="preserve"> - </w:t>
            </w:r>
            <w:r w:rsidRPr="00724D5A">
              <w:rPr>
                <w:rFonts w:ascii="Arial" w:hAnsi="Arial" w:cs="Arial"/>
                <w:sz w:val="24"/>
                <w:szCs w:val="24"/>
              </w:rPr>
              <w:t>medarbeider</w:t>
            </w:r>
          </w:p>
          <w:p w14:paraId="620FF4CE" w14:textId="2981908B" w:rsidR="00BA537A" w:rsidRPr="00724D5A" w:rsidRDefault="00BA537A" w:rsidP="002B2C58">
            <w:pPr>
              <w:pStyle w:val="Listeavsnitt"/>
              <w:numPr>
                <w:ilvl w:val="0"/>
                <w:numId w:val="9"/>
              </w:numPr>
              <w:rPr>
                <w:rFonts w:ascii="Arial" w:hAnsi="Arial" w:cs="Arial"/>
                <w:sz w:val="24"/>
                <w:szCs w:val="24"/>
              </w:rPr>
            </w:pPr>
            <w:r>
              <w:rPr>
                <w:rFonts w:ascii="Arial" w:hAnsi="Arial" w:cs="Arial"/>
                <w:sz w:val="24"/>
                <w:szCs w:val="24"/>
              </w:rPr>
              <w:t xml:space="preserve">1 </w:t>
            </w:r>
            <w:r w:rsidRPr="00724D5A">
              <w:rPr>
                <w:rFonts w:ascii="Arial" w:hAnsi="Arial" w:cs="Arial"/>
                <w:sz w:val="24"/>
                <w:szCs w:val="24"/>
              </w:rPr>
              <w:t>Junior</w:t>
            </w:r>
            <w:r>
              <w:rPr>
                <w:rFonts w:ascii="Arial" w:hAnsi="Arial" w:cs="Arial"/>
                <w:sz w:val="24"/>
                <w:szCs w:val="24"/>
              </w:rPr>
              <w:t xml:space="preserve"> -</w:t>
            </w:r>
            <w:r w:rsidR="00B65FB2">
              <w:rPr>
                <w:rFonts w:ascii="Arial" w:hAnsi="Arial" w:cs="Arial"/>
                <w:sz w:val="24"/>
                <w:szCs w:val="24"/>
              </w:rPr>
              <w:t xml:space="preserve"> </w:t>
            </w:r>
            <w:r w:rsidRPr="00724D5A">
              <w:rPr>
                <w:rFonts w:ascii="Arial" w:hAnsi="Arial" w:cs="Arial"/>
                <w:sz w:val="24"/>
                <w:szCs w:val="24"/>
              </w:rPr>
              <w:t xml:space="preserve">medarbeider </w:t>
            </w:r>
          </w:p>
          <w:p w14:paraId="192F7029" w14:textId="77777777" w:rsidR="00BA537A" w:rsidRDefault="00BA537A" w:rsidP="00BA537A">
            <w:pPr>
              <w:rPr>
                <w:sz w:val="24"/>
                <w:szCs w:val="24"/>
              </w:rPr>
            </w:pPr>
          </w:p>
          <w:p w14:paraId="4BEE88E5" w14:textId="77777777" w:rsidR="00BA537A" w:rsidRDefault="00BA537A" w:rsidP="00BA537A">
            <w:pPr>
              <w:rPr>
                <w:sz w:val="24"/>
                <w:szCs w:val="24"/>
              </w:rPr>
            </w:pPr>
            <w:r>
              <w:rPr>
                <w:sz w:val="24"/>
                <w:szCs w:val="24"/>
              </w:rPr>
              <w:t>De fremlagte CV’er må være tydelig på rolle/ansvar samt på årstall i forhold til start og opphør av erfaring og utdannelsesforløp.</w:t>
            </w:r>
          </w:p>
          <w:p w14:paraId="19E2A871" w14:textId="138E24B8" w:rsidR="00BA537A" w:rsidRPr="00A2614B" w:rsidRDefault="00BA537A" w:rsidP="00A2614B">
            <w:pPr>
              <w:rPr>
                <w:sz w:val="24"/>
                <w:szCs w:val="24"/>
              </w:rPr>
            </w:pPr>
            <w:r>
              <w:rPr>
                <w:sz w:val="24"/>
                <w:szCs w:val="24"/>
              </w:rPr>
              <w:t xml:space="preserve">Det stilles krav til at tilbudt Manager operer som en </w:t>
            </w:r>
            <w:r w:rsidR="00A2614B">
              <w:rPr>
                <w:sz w:val="24"/>
                <w:szCs w:val="24"/>
              </w:rPr>
              <w:t xml:space="preserve">fysisk </w:t>
            </w:r>
            <w:r>
              <w:rPr>
                <w:sz w:val="24"/>
                <w:szCs w:val="24"/>
              </w:rPr>
              <w:t>tilstedeværende, fungerende og operativ ressurs</w:t>
            </w:r>
            <w:r w:rsidR="00FE51BF">
              <w:rPr>
                <w:sz w:val="24"/>
                <w:szCs w:val="24"/>
              </w:rPr>
              <w:t>. Videre at all</w:t>
            </w:r>
            <w:r w:rsidR="00A2614B">
              <w:rPr>
                <w:sz w:val="24"/>
                <w:szCs w:val="24"/>
              </w:rPr>
              <w:t>e</w:t>
            </w:r>
            <w:r w:rsidR="00FE51BF">
              <w:rPr>
                <w:sz w:val="24"/>
                <w:szCs w:val="24"/>
              </w:rPr>
              <w:t xml:space="preserve"> </w:t>
            </w:r>
            <w:r w:rsidR="009E47AC">
              <w:rPr>
                <w:sz w:val="24"/>
                <w:szCs w:val="24"/>
              </w:rPr>
              <w:t>leverte ytelser</w:t>
            </w:r>
            <w:r w:rsidR="00D73081">
              <w:rPr>
                <w:sz w:val="24"/>
                <w:szCs w:val="24"/>
              </w:rPr>
              <w:t xml:space="preserve"> </w:t>
            </w:r>
            <w:r w:rsidR="009E47AC">
              <w:rPr>
                <w:sz w:val="24"/>
                <w:szCs w:val="24"/>
              </w:rPr>
              <w:t>til BIR kvalite</w:t>
            </w:r>
            <w:r w:rsidR="00A2614B">
              <w:rPr>
                <w:sz w:val="24"/>
                <w:szCs w:val="24"/>
              </w:rPr>
              <w:t>t</w:t>
            </w:r>
            <w:r w:rsidR="009E47AC">
              <w:rPr>
                <w:sz w:val="24"/>
                <w:szCs w:val="24"/>
              </w:rPr>
              <w:t>ssikres</w:t>
            </w:r>
            <w:r w:rsidR="00D73081">
              <w:rPr>
                <w:sz w:val="24"/>
                <w:szCs w:val="24"/>
              </w:rPr>
              <w:t xml:space="preserve"> av oppdragsansvarlig, her </w:t>
            </w:r>
            <w:r w:rsidR="00A2614B">
              <w:rPr>
                <w:sz w:val="24"/>
                <w:szCs w:val="24"/>
              </w:rPr>
              <w:t xml:space="preserve">oppgitt </w:t>
            </w:r>
            <w:r w:rsidR="00D73081">
              <w:rPr>
                <w:sz w:val="24"/>
                <w:szCs w:val="24"/>
              </w:rPr>
              <w:t>Partner</w:t>
            </w:r>
            <w:r w:rsidR="00A2614B">
              <w:rPr>
                <w:sz w:val="24"/>
                <w:szCs w:val="24"/>
              </w:rPr>
              <w:t>.</w:t>
            </w:r>
          </w:p>
        </w:tc>
        <w:tc>
          <w:tcPr>
            <w:tcW w:w="2633" w:type="dxa"/>
          </w:tcPr>
          <w:p w14:paraId="2764AD87" w14:textId="05D5B7D5" w:rsidR="00BA537A" w:rsidRPr="00CF54F6" w:rsidRDefault="00E40E8D" w:rsidP="00BA537A">
            <w:pPr>
              <w:pStyle w:val="Brdtekst"/>
              <w:rPr>
                <w:rFonts w:ascii="Arial" w:hAnsi="Arial" w:cs="Arial"/>
                <w:sz w:val="24"/>
                <w:szCs w:val="24"/>
              </w:rPr>
            </w:pPr>
            <w:r>
              <w:rPr>
                <w:rFonts w:ascii="Arial" w:hAnsi="Arial" w:cs="Arial"/>
                <w:sz w:val="24"/>
                <w:szCs w:val="24"/>
              </w:rPr>
              <w:lastRenderedPageBreak/>
              <w:t>Beskrivelse og event. dokumentasjon som bekrefter og ivaretar kravet</w:t>
            </w:r>
            <w:r w:rsidR="00FB6630">
              <w:rPr>
                <w:rFonts w:ascii="Arial" w:hAnsi="Arial" w:cs="Arial"/>
                <w:sz w:val="24"/>
                <w:szCs w:val="24"/>
              </w:rPr>
              <w:t xml:space="preserve"> på en komplett måte</w:t>
            </w:r>
          </w:p>
        </w:tc>
        <w:tc>
          <w:tcPr>
            <w:tcW w:w="2935" w:type="dxa"/>
          </w:tcPr>
          <w:p w14:paraId="5C61C98A" w14:textId="17E4C3A3" w:rsidR="00BA537A" w:rsidRDefault="00BA537A" w:rsidP="00BA537A">
            <w:pPr>
              <w:pStyle w:val="Brdtekst"/>
              <w:rPr>
                <w:rFonts w:ascii="Arial" w:hAnsi="Arial" w:cs="Arial"/>
                <w:sz w:val="24"/>
                <w:szCs w:val="24"/>
              </w:rPr>
            </w:pPr>
            <w:r>
              <w:rPr>
                <w:rFonts w:ascii="Arial" w:hAnsi="Arial" w:cs="Arial"/>
                <w:sz w:val="24"/>
                <w:szCs w:val="24"/>
              </w:rPr>
              <w:t>Innkjøpsfaglig skjønn</w:t>
            </w:r>
          </w:p>
        </w:tc>
      </w:tr>
      <w:tr w:rsidR="00A2614B" w:rsidRPr="00AE34E2" w14:paraId="6E0345AF" w14:textId="77777777" w:rsidTr="00BA537A">
        <w:tc>
          <w:tcPr>
            <w:tcW w:w="536" w:type="dxa"/>
          </w:tcPr>
          <w:p w14:paraId="34AD11AB" w14:textId="3FF93543" w:rsidR="00A2614B" w:rsidRDefault="00A2614B" w:rsidP="00BA537A">
            <w:pPr>
              <w:pStyle w:val="Brdtekst"/>
              <w:rPr>
                <w:rFonts w:ascii="Arial" w:hAnsi="Arial" w:cs="Arial"/>
                <w:sz w:val="24"/>
                <w:szCs w:val="24"/>
              </w:rPr>
            </w:pPr>
            <w:r>
              <w:rPr>
                <w:rFonts w:ascii="Arial" w:hAnsi="Arial" w:cs="Arial"/>
                <w:sz w:val="24"/>
                <w:szCs w:val="24"/>
              </w:rPr>
              <w:t>5</w:t>
            </w:r>
          </w:p>
        </w:tc>
        <w:tc>
          <w:tcPr>
            <w:tcW w:w="3751" w:type="dxa"/>
          </w:tcPr>
          <w:p w14:paraId="24FA3AAA" w14:textId="35D3F58C" w:rsidR="00A2614B" w:rsidRDefault="00A2614B" w:rsidP="00A2614B">
            <w:pPr>
              <w:rPr>
                <w:b/>
                <w:bCs/>
                <w:sz w:val="24"/>
                <w:szCs w:val="24"/>
              </w:rPr>
            </w:pPr>
            <w:r>
              <w:rPr>
                <w:b/>
                <w:bCs/>
                <w:sz w:val="24"/>
                <w:szCs w:val="24"/>
              </w:rPr>
              <w:t>O</w:t>
            </w:r>
            <w:r w:rsidRPr="00CA7AB1">
              <w:rPr>
                <w:b/>
                <w:bCs/>
                <w:sz w:val="24"/>
                <w:szCs w:val="24"/>
              </w:rPr>
              <w:t>psjon:</w:t>
            </w:r>
            <w:r>
              <w:rPr>
                <w:b/>
                <w:bCs/>
                <w:sz w:val="24"/>
                <w:szCs w:val="24"/>
              </w:rPr>
              <w:t xml:space="preserve"> (frivillig for Tilbyder)</w:t>
            </w:r>
          </w:p>
          <w:p w14:paraId="2EA9641A" w14:textId="77777777" w:rsidR="00A2614B" w:rsidRPr="00CA7AB1" w:rsidRDefault="00A2614B" w:rsidP="00A2614B">
            <w:pPr>
              <w:rPr>
                <w:b/>
                <w:bCs/>
                <w:sz w:val="24"/>
                <w:szCs w:val="24"/>
              </w:rPr>
            </w:pPr>
            <w:r w:rsidRPr="00CA7AB1">
              <w:rPr>
                <w:b/>
                <w:bCs/>
                <w:sz w:val="24"/>
                <w:szCs w:val="24"/>
              </w:rPr>
              <w:t xml:space="preserve"> </w:t>
            </w:r>
          </w:p>
          <w:p w14:paraId="3371F2D7" w14:textId="739B654A" w:rsidR="00A2614B" w:rsidRDefault="00A2614B" w:rsidP="00A2614B">
            <w:pPr>
              <w:rPr>
                <w:sz w:val="24"/>
                <w:szCs w:val="24"/>
              </w:rPr>
            </w:pPr>
            <w:r>
              <w:rPr>
                <w:sz w:val="24"/>
                <w:szCs w:val="24"/>
              </w:rPr>
              <w:t xml:space="preserve">I forhold til spesialkompetanse vil det være et krav </w:t>
            </w:r>
            <w:r w:rsidR="00436DEC">
              <w:rPr>
                <w:sz w:val="24"/>
                <w:szCs w:val="24"/>
              </w:rPr>
              <w:t xml:space="preserve">om </w:t>
            </w:r>
            <w:r>
              <w:rPr>
                <w:sz w:val="24"/>
                <w:szCs w:val="24"/>
              </w:rPr>
              <w:t>kompetanse og erfaring som relateres til offentlige eide selskaper og spesielt på fagområdene:</w:t>
            </w:r>
          </w:p>
          <w:p w14:paraId="357E0131" w14:textId="77777777" w:rsidR="00A2614B" w:rsidRPr="00A1457E" w:rsidRDefault="00A2614B" w:rsidP="002B2C58">
            <w:pPr>
              <w:pStyle w:val="Listeavsnitt"/>
              <w:numPr>
                <w:ilvl w:val="0"/>
                <w:numId w:val="8"/>
              </w:numPr>
              <w:rPr>
                <w:rFonts w:ascii="Arial" w:hAnsi="Arial" w:cs="Arial"/>
                <w:sz w:val="24"/>
                <w:szCs w:val="24"/>
              </w:rPr>
            </w:pPr>
            <w:r w:rsidRPr="00A1457E">
              <w:rPr>
                <w:rFonts w:ascii="Arial" w:hAnsi="Arial" w:cs="Arial"/>
                <w:sz w:val="24"/>
                <w:szCs w:val="24"/>
              </w:rPr>
              <w:t>Skatt</w:t>
            </w:r>
          </w:p>
          <w:p w14:paraId="3E007B89" w14:textId="77777777" w:rsidR="00A2614B" w:rsidRPr="00A1457E" w:rsidRDefault="00A2614B" w:rsidP="002B2C58">
            <w:pPr>
              <w:pStyle w:val="Listeavsnitt"/>
              <w:numPr>
                <w:ilvl w:val="0"/>
                <w:numId w:val="8"/>
              </w:numPr>
              <w:rPr>
                <w:rFonts w:ascii="Arial" w:hAnsi="Arial" w:cs="Arial"/>
                <w:sz w:val="24"/>
                <w:szCs w:val="24"/>
              </w:rPr>
            </w:pPr>
            <w:r w:rsidRPr="00A1457E">
              <w:rPr>
                <w:rFonts w:ascii="Arial" w:hAnsi="Arial" w:cs="Arial"/>
                <w:sz w:val="24"/>
                <w:szCs w:val="24"/>
              </w:rPr>
              <w:t>Mva</w:t>
            </w:r>
          </w:p>
          <w:p w14:paraId="338FFC3B" w14:textId="77777777" w:rsidR="00A2614B" w:rsidRPr="00A1457E" w:rsidRDefault="00A2614B" w:rsidP="002B2C58">
            <w:pPr>
              <w:pStyle w:val="Listeavsnitt"/>
              <w:numPr>
                <w:ilvl w:val="0"/>
                <w:numId w:val="8"/>
              </w:numPr>
              <w:rPr>
                <w:rFonts w:ascii="Arial" w:hAnsi="Arial" w:cs="Arial"/>
                <w:sz w:val="24"/>
                <w:szCs w:val="24"/>
              </w:rPr>
            </w:pPr>
            <w:r w:rsidRPr="00A1457E">
              <w:rPr>
                <w:rFonts w:ascii="Arial" w:hAnsi="Arial" w:cs="Arial"/>
                <w:sz w:val="24"/>
                <w:szCs w:val="24"/>
              </w:rPr>
              <w:t>Selvkost</w:t>
            </w:r>
          </w:p>
          <w:p w14:paraId="35CC2585" w14:textId="77777777" w:rsidR="00A2614B" w:rsidRDefault="00A2614B" w:rsidP="00A2614B">
            <w:pPr>
              <w:rPr>
                <w:sz w:val="24"/>
                <w:szCs w:val="24"/>
              </w:rPr>
            </w:pPr>
            <w:r>
              <w:rPr>
                <w:sz w:val="24"/>
                <w:szCs w:val="24"/>
              </w:rPr>
              <w:t xml:space="preserve">Denne eller disse nøkkelpersonene trenger nødvendigvis ikke å være en del av revisjonsteamet, men det er et krav at disse er tilgjengelig for BIR ved spørsmål, møter m.v. </w:t>
            </w:r>
          </w:p>
          <w:p w14:paraId="6E8BA0C7" w14:textId="73C84118" w:rsidR="00A2614B" w:rsidRPr="004049D4" w:rsidRDefault="00A2614B" w:rsidP="00A2614B">
            <w:pPr>
              <w:pStyle w:val="Brdtekst"/>
              <w:rPr>
                <w:rFonts w:ascii="Arial" w:hAnsi="Arial" w:cs="Arial"/>
                <w:b/>
                <w:bCs/>
                <w:sz w:val="24"/>
                <w:szCs w:val="24"/>
              </w:rPr>
            </w:pPr>
            <w:r w:rsidRPr="00C70104">
              <w:rPr>
                <w:rFonts w:ascii="Arial" w:hAnsi="Arial" w:cs="Arial"/>
                <w:sz w:val="24"/>
                <w:szCs w:val="24"/>
              </w:rPr>
              <w:t>Kompetansen for de dedikerte ressurser på skatt, mva og selvkost skal framgå av mottatte CV`er og/ eller annen relevant dokumentasjon.</w:t>
            </w:r>
          </w:p>
        </w:tc>
        <w:tc>
          <w:tcPr>
            <w:tcW w:w="2633" w:type="dxa"/>
          </w:tcPr>
          <w:p w14:paraId="7DA3D7B4" w14:textId="340CD915" w:rsidR="00A2614B" w:rsidRDefault="00604EA9" w:rsidP="00BA537A">
            <w:pPr>
              <w:pStyle w:val="Brdtekst"/>
              <w:rPr>
                <w:rFonts w:ascii="Arial" w:hAnsi="Arial" w:cs="Arial"/>
                <w:sz w:val="24"/>
                <w:szCs w:val="24"/>
              </w:rPr>
            </w:pPr>
            <w:r>
              <w:rPr>
                <w:rFonts w:ascii="Arial" w:hAnsi="Arial" w:cs="Arial"/>
                <w:sz w:val="24"/>
                <w:szCs w:val="24"/>
              </w:rPr>
              <w:t>Beskrivelse og event. dokumentasjon som bekrefter og ivaretar kravet på en komplett måte.</w:t>
            </w:r>
          </w:p>
        </w:tc>
        <w:tc>
          <w:tcPr>
            <w:tcW w:w="2935" w:type="dxa"/>
          </w:tcPr>
          <w:p w14:paraId="11972215" w14:textId="1A172082" w:rsidR="00A2614B" w:rsidRDefault="00A2614B" w:rsidP="00BA537A">
            <w:pPr>
              <w:pStyle w:val="Brdtekst"/>
              <w:rPr>
                <w:rFonts w:ascii="Arial" w:hAnsi="Arial" w:cs="Arial"/>
                <w:sz w:val="24"/>
                <w:szCs w:val="24"/>
              </w:rPr>
            </w:pPr>
            <w:r>
              <w:rPr>
                <w:rFonts w:ascii="Arial" w:hAnsi="Arial" w:cs="Arial"/>
                <w:sz w:val="24"/>
                <w:szCs w:val="24"/>
              </w:rPr>
              <w:t>Innkjøpsfaglig skjønn</w:t>
            </w:r>
          </w:p>
        </w:tc>
      </w:tr>
    </w:tbl>
    <w:p w14:paraId="1DD84165" w14:textId="77777777" w:rsidR="00B66786" w:rsidRDefault="00B66786" w:rsidP="00921F00">
      <w:pPr>
        <w:rPr>
          <w:highlight w:val="yellow"/>
        </w:rPr>
      </w:pPr>
    </w:p>
    <w:p w14:paraId="0B6DB2CD" w14:textId="25E95EE6" w:rsidR="00921F00" w:rsidRPr="00F96365" w:rsidRDefault="00921F00" w:rsidP="00921F00">
      <w:pPr>
        <w:pStyle w:val="Overskrift2"/>
      </w:pPr>
      <w:bookmarkStart w:id="75" w:name="_Toc223613542"/>
      <w:r w:rsidRPr="00F96365">
        <w:t>BIR SIN VURDERING AV TILBYDERS LØSNINGSFORSLAG</w:t>
      </w:r>
      <w:r w:rsidR="003962AC" w:rsidRPr="00F96365">
        <w:t>:</w:t>
      </w:r>
      <w:bookmarkEnd w:id="75"/>
    </w:p>
    <w:p w14:paraId="178B4551" w14:textId="77777777" w:rsidR="00921F00" w:rsidRPr="00921F00" w:rsidRDefault="00921F00" w:rsidP="00921F00">
      <w:pPr>
        <w:rPr>
          <w:highlight w:val="yellow"/>
        </w:rPr>
      </w:pPr>
    </w:p>
    <w:p w14:paraId="525B89B3" w14:textId="6A79634D" w:rsidR="00921F00" w:rsidRDefault="00277BB7" w:rsidP="00921F00">
      <w:pPr>
        <w:pStyle w:val="Overskrift"/>
        <w:rPr>
          <w:b w:val="0"/>
          <w:sz w:val="24"/>
          <w:szCs w:val="24"/>
        </w:rPr>
      </w:pPr>
      <w:r>
        <w:rPr>
          <w:b w:val="0"/>
          <w:sz w:val="24"/>
          <w:szCs w:val="24"/>
        </w:rPr>
        <w:t>K</w:t>
      </w:r>
      <w:r w:rsidR="00603795">
        <w:rPr>
          <w:b w:val="0"/>
          <w:sz w:val="24"/>
          <w:szCs w:val="24"/>
        </w:rPr>
        <w:t>rav</w:t>
      </w:r>
      <w:r w:rsidR="00921F00">
        <w:rPr>
          <w:b w:val="0"/>
          <w:sz w:val="24"/>
          <w:szCs w:val="24"/>
        </w:rPr>
        <w:t xml:space="preserve"> framgår av </w:t>
      </w:r>
      <w:r w:rsidR="00921F00" w:rsidRPr="00F96365">
        <w:rPr>
          <w:sz w:val="24"/>
          <w:szCs w:val="24"/>
        </w:rPr>
        <w:t xml:space="preserve">pkt. </w:t>
      </w:r>
      <w:r w:rsidR="00F96365" w:rsidRPr="00F96365">
        <w:rPr>
          <w:sz w:val="24"/>
          <w:szCs w:val="24"/>
        </w:rPr>
        <w:t>8</w:t>
      </w:r>
      <w:r w:rsidR="00921F00" w:rsidRPr="00F96365">
        <w:rPr>
          <w:sz w:val="24"/>
          <w:szCs w:val="24"/>
        </w:rPr>
        <w:t>.</w:t>
      </w:r>
      <w:r w:rsidR="00A244A9" w:rsidRPr="00F96365">
        <w:rPr>
          <w:sz w:val="24"/>
          <w:szCs w:val="24"/>
        </w:rPr>
        <w:t>2</w:t>
      </w:r>
      <w:r w:rsidR="00921F00" w:rsidRPr="00F96365">
        <w:rPr>
          <w:sz w:val="24"/>
          <w:szCs w:val="24"/>
        </w:rPr>
        <w:t>.</w:t>
      </w:r>
      <w:r w:rsidR="00921F00">
        <w:rPr>
          <w:sz w:val="24"/>
          <w:szCs w:val="24"/>
        </w:rPr>
        <w:t xml:space="preserve"> </w:t>
      </w:r>
      <w:r w:rsidR="00921F00">
        <w:rPr>
          <w:b w:val="0"/>
          <w:sz w:val="24"/>
          <w:szCs w:val="24"/>
        </w:rPr>
        <w:t>Svar på disse er å anse som Tilbyders løsnings</w:t>
      </w:r>
      <w:r w:rsidR="00921F00" w:rsidRPr="00380B8D">
        <w:rPr>
          <w:b w:val="0"/>
          <w:sz w:val="24"/>
          <w:szCs w:val="24"/>
        </w:rPr>
        <w:t>beskrivelse</w:t>
      </w:r>
      <w:r w:rsidR="00921F00">
        <w:rPr>
          <w:b w:val="0"/>
          <w:sz w:val="24"/>
          <w:szCs w:val="24"/>
        </w:rPr>
        <w:t xml:space="preserve">. </w:t>
      </w:r>
    </w:p>
    <w:p w14:paraId="1CBE7F81" w14:textId="77777777" w:rsidR="00921F00" w:rsidRPr="00056819" w:rsidRDefault="00921F00" w:rsidP="00921F00">
      <w:pPr>
        <w:pStyle w:val="Brdtekst-frsteinnrykk"/>
      </w:pPr>
    </w:p>
    <w:p w14:paraId="532E4BC8" w14:textId="3FBD467A" w:rsidR="00921F00" w:rsidRDefault="00921F00" w:rsidP="00921F00">
      <w:pPr>
        <w:spacing w:after="200" w:line="240" w:lineRule="auto"/>
        <w:contextualSpacing/>
        <w:rPr>
          <w:rFonts w:eastAsiaTheme="minorHAnsi" w:cs="Arial"/>
          <w:noProof/>
          <w:sz w:val="24"/>
          <w:szCs w:val="24"/>
          <w:lang w:eastAsia="en-US"/>
        </w:rPr>
      </w:pPr>
      <w:r w:rsidRPr="00385A8C">
        <w:rPr>
          <w:rFonts w:eastAsiaTheme="minorHAnsi" w:cs="Arial"/>
          <w:noProof/>
          <w:sz w:val="24"/>
          <w:szCs w:val="24"/>
          <w:lang w:eastAsia="en-US"/>
        </w:rPr>
        <w:t>Løsn</w:t>
      </w:r>
      <w:r w:rsidR="002815F8">
        <w:rPr>
          <w:rFonts w:eastAsiaTheme="minorHAnsi" w:cs="Arial"/>
          <w:noProof/>
          <w:sz w:val="24"/>
          <w:szCs w:val="24"/>
          <w:lang w:eastAsia="en-US"/>
        </w:rPr>
        <w:t xml:space="preserve">ingsbeskrivelsen skal være </w:t>
      </w:r>
      <w:r>
        <w:rPr>
          <w:rFonts w:eastAsiaTheme="minorHAnsi" w:cs="Arial"/>
          <w:noProof/>
          <w:sz w:val="24"/>
          <w:szCs w:val="24"/>
          <w:lang w:eastAsia="en-US"/>
        </w:rPr>
        <w:t>entydig</w:t>
      </w:r>
      <w:r w:rsidRPr="00385A8C">
        <w:rPr>
          <w:rFonts w:eastAsiaTheme="minorHAnsi" w:cs="Arial"/>
          <w:noProof/>
          <w:sz w:val="24"/>
          <w:szCs w:val="24"/>
          <w:lang w:eastAsia="en-US"/>
        </w:rPr>
        <w:t xml:space="preserve"> og komplett. </w:t>
      </w:r>
    </w:p>
    <w:p w14:paraId="321E2248" w14:textId="77777777" w:rsidR="00921F00" w:rsidRDefault="00921F00" w:rsidP="00921F00">
      <w:pPr>
        <w:rPr>
          <w:rFonts w:cs="Arial"/>
          <w:sz w:val="24"/>
          <w:szCs w:val="24"/>
        </w:rPr>
      </w:pPr>
    </w:p>
    <w:p w14:paraId="3BD8287D" w14:textId="77777777" w:rsidR="00E247AD" w:rsidRDefault="009E3213" w:rsidP="009E3213">
      <w:pPr>
        <w:rPr>
          <w:sz w:val="24"/>
          <w:szCs w:val="24"/>
        </w:rPr>
      </w:pPr>
      <w:bookmarkStart w:id="76" w:name="_Hlk14161690"/>
      <w:r w:rsidRPr="00277BB7">
        <w:rPr>
          <w:sz w:val="24"/>
          <w:szCs w:val="24"/>
        </w:rPr>
        <w:t xml:space="preserve">Oppdragsgiver vil benytte innkjøpsfaglig skjønn til å vurdere Tilbyders løsningsbeskrivelse: Innkjøpsfaglig skjønn baseres på </w:t>
      </w:r>
      <w:r w:rsidR="000C49A9" w:rsidRPr="00277BB7">
        <w:rPr>
          <w:sz w:val="24"/>
          <w:szCs w:val="24"/>
        </w:rPr>
        <w:t xml:space="preserve">kolonnen </w:t>
      </w:r>
      <w:r w:rsidR="00E036A0" w:rsidRPr="00277BB7">
        <w:rPr>
          <w:i/>
          <w:iCs/>
          <w:sz w:val="24"/>
          <w:szCs w:val="24"/>
        </w:rPr>
        <w:t>E</w:t>
      </w:r>
      <w:r w:rsidRPr="00277BB7">
        <w:rPr>
          <w:i/>
          <w:iCs/>
          <w:sz w:val="24"/>
          <w:szCs w:val="24"/>
        </w:rPr>
        <w:t>valuering</w:t>
      </w:r>
      <w:r w:rsidRPr="00277BB7">
        <w:rPr>
          <w:sz w:val="24"/>
          <w:szCs w:val="24"/>
        </w:rPr>
        <w:t xml:space="preserve"> av de ulike krav i tabellen over</w:t>
      </w:r>
      <w:r w:rsidR="00564BE0">
        <w:rPr>
          <w:sz w:val="24"/>
          <w:szCs w:val="24"/>
        </w:rPr>
        <w:t xml:space="preserve"> og vil omfatte:</w:t>
      </w:r>
    </w:p>
    <w:p w14:paraId="39433B66" w14:textId="77777777" w:rsidR="00963BB8" w:rsidRPr="00997DF3" w:rsidRDefault="00963BB8" w:rsidP="002B2C58">
      <w:pPr>
        <w:numPr>
          <w:ilvl w:val="0"/>
          <w:numId w:val="19"/>
        </w:numPr>
        <w:spacing w:before="100" w:beforeAutospacing="1" w:after="100" w:afterAutospacing="1"/>
        <w:rPr>
          <w:rFonts w:cs="Arial"/>
          <w:sz w:val="24"/>
          <w:szCs w:val="24"/>
        </w:rPr>
      </w:pPr>
      <w:r w:rsidRPr="00A33D1E">
        <w:rPr>
          <w:rFonts w:cs="Arial"/>
          <w:sz w:val="24"/>
          <w:szCs w:val="24"/>
        </w:rPr>
        <w:lastRenderedPageBreak/>
        <w:t>I hvilken grad besvarelsen er direkte rettet mot oppdragets behov</w:t>
      </w:r>
      <w:r>
        <w:rPr>
          <w:rFonts w:cs="Arial"/>
          <w:sz w:val="24"/>
          <w:szCs w:val="24"/>
        </w:rPr>
        <w:t xml:space="preserve"> og krav</w:t>
      </w:r>
    </w:p>
    <w:p w14:paraId="634A82D5" w14:textId="7DCEC501" w:rsidR="00963BB8" w:rsidRDefault="00963BB8" w:rsidP="002B2C58">
      <w:pPr>
        <w:numPr>
          <w:ilvl w:val="0"/>
          <w:numId w:val="19"/>
        </w:numPr>
        <w:spacing w:before="100" w:beforeAutospacing="1" w:after="100" w:afterAutospacing="1"/>
        <w:rPr>
          <w:rFonts w:cs="Arial"/>
          <w:sz w:val="24"/>
          <w:szCs w:val="24"/>
        </w:rPr>
      </w:pPr>
      <w:r w:rsidRPr="00A33D1E">
        <w:rPr>
          <w:rFonts w:cs="Arial"/>
          <w:sz w:val="24"/>
          <w:szCs w:val="24"/>
        </w:rPr>
        <w:t xml:space="preserve">Om løsningen fremstår som </w:t>
      </w:r>
      <w:r w:rsidR="00EA3848">
        <w:rPr>
          <w:rFonts w:cs="Arial"/>
          <w:sz w:val="24"/>
          <w:szCs w:val="24"/>
        </w:rPr>
        <w:t>faglig</w:t>
      </w:r>
      <w:r w:rsidRPr="00A33D1E">
        <w:rPr>
          <w:rFonts w:cs="Arial"/>
          <w:sz w:val="24"/>
          <w:szCs w:val="24"/>
        </w:rPr>
        <w:t xml:space="preserve"> og operasjonelt gjennomførbar</w:t>
      </w:r>
    </w:p>
    <w:p w14:paraId="3C8A09DC" w14:textId="4CEF607E" w:rsidR="00963BB8" w:rsidRDefault="00963BB8" w:rsidP="002B2C58">
      <w:pPr>
        <w:numPr>
          <w:ilvl w:val="0"/>
          <w:numId w:val="19"/>
        </w:numPr>
        <w:spacing w:before="100" w:beforeAutospacing="1" w:after="100" w:afterAutospacing="1"/>
        <w:rPr>
          <w:rFonts w:cs="Arial"/>
          <w:sz w:val="24"/>
          <w:szCs w:val="24"/>
        </w:rPr>
      </w:pPr>
      <w:r w:rsidRPr="00A33D1E">
        <w:rPr>
          <w:rFonts w:cs="Arial"/>
          <w:sz w:val="24"/>
          <w:szCs w:val="24"/>
        </w:rPr>
        <w:t>Sammenheng</w:t>
      </w:r>
      <w:r w:rsidR="00EA3848">
        <w:rPr>
          <w:rFonts w:cs="Arial"/>
          <w:sz w:val="24"/>
          <w:szCs w:val="24"/>
        </w:rPr>
        <w:t>en</w:t>
      </w:r>
      <w:r w:rsidRPr="00A33D1E">
        <w:rPr>
          <w:rFonts w:cs="Arial"/>
          <w:sz w:val="24"/>
          <w:szCs w:val="24"/>
        </w:rPr>
        <w:t xml:space="preserve"> mellom ulike deler av tilbudet</w:t>
      </w:r>
      <w:r>
        <w:rPr>
          <w:rFonts w:cs="Arial"/>
          <w:sz w:val="24"/>
          <w:szCs w:val="24"/>
        </w:rPr>
        <w:t>.</w:t>
      </w:r>
    </w:p>
    <w:p w14:paraId="559925D0" w14:textId="7A921C38" w:rsidR="00E247AD" w:rsidRPr="00963BB8" w:rsidRDefault="00963BB8" w:rsidP="002B2C58">
      <w:pPr>
        <w:numPr>
          <w:ilvl w:val="0"/>
          <w:numId w:val="19"/>
        </w:numPr>
        <w:spacing w:before="100" w:beforeAutospacing="1" w:after="100" w:afterAutospacing="1"/>
        <w:rPr>
          <w:rFonts w:cs="Arial"/>
          <w:sz w:val="24"/>
          <w:szCs w:val="24"/>
        </w:rPr>
      </w:pPr>
      <w:r w:rsidRPr="00997DF3">
        <w:rPr>
          <w:rFonts w:cs="Arial"/>
          <w:sz w:val="24"/>
          <w:szCs w:val="24"/>
        </w:rPr>
        <w:t>Dersom tilbud inneholder ulike forutsetninger eller løsninger, vil disse vurderes opp mot hvordan de påvirker oppnåelse av kravene</w:t>
      </w:r>
    </w:p>
    <w:p w14:paraId="61D0437A" w14:textId="1B4F8B21" w:rsidR="009E3213" w:rsidRPr="00277BB7" w:rsidRDefault="004022C7" w:rsidP="009E3213">
      <w:pPr>
        <w:rPr>
          <w:sz w:val="24"/>
          <w:szCs w:val="24"/>
        </w:rPr>
      </w:pPr>
      <w:r w:rsidRPr="00277BB7">
        <w:rPr>
          <w:sz w:val="24"/>
          <w:szCs w:val="24"/>
        </w:rPr>
        <w:t>Tilbud som ikke oppnår karakteren Bestått på et eller flere av krav vil bli avvist fra konkurransen.</w:t>
      </w:r>
    </w:p>
    <w:bookmarkEnd w:id="76"/>
    <w:p w14:paraId="7CDAA502" w14:textId="77777777" w:rsidR="00B20157" w:rsidRDefault="00B20157" w:rsidP="00B20157">
      <w:pPr>
        <w:rPr>
          <w:sz w:val="24"/>
          <w:szCs w:val="24"/>
          <w:lang w:eastAsia="en-US"/>
        </w:rPr>
      </w:pPr>
    </w:p>
    <w:p w14:paraId="6AF93EC0" w14:textId="77777777" w:rsidR="00B20157" w:rsidRPr="00430B55" w:rsidRDefault="00B20157" w:rsidP="00B20157">
      <w:pPr>
        <w:rPr>
          <w:rFonts w:cs="Arial"/>
          <w:sz w:val="24"/>
          <w:szCs w:val="24"/>
        </w:rPr>
      </w:pPr>
      <w:r w:rsidRPr="00430B55">
        <w:rPr>
          <w:rFonts w:cs="Arial"/>
          <w:sz w:val="24"/>
          <w:szCs w:val="24"/>
        </w:rPr>
        <w:t>Følgende vurderingsmodell vil bli benyttet:</w:t>
      </w:r>
    </w:p>
    <w:p w14:paraId="76E943DB" w14:textId="77777777" w:rsidR="00B20157" w:rsidRDefault="00B20157" w:rsidP="00B20157">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B20157" w14:paraId="0045CB4F" w14:textId="77777777" w:rsidTr="00B66786">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6DDD2F5A" w14:textId="77777777" w:rsidR="00B20157" w:rsidRDefault="00B20157" w:rsidP="00B66786">
            <w:pPr>
              <w:spacing w:after="200"/>
              <w:contextualSpacing/>
              <w:rPr>
                <w:b/>
                <w:bCs/>
                <w:sz w:val="24"/>
                <w:szCs w:val="24"/>
              </w:rPr>
            </w:pPr>
            <w:bookmarkStart w:id="77" w:name="_Hlk13054632"/>
            <w:r>
              <w:rPr>
                <w:b/>
                <w:bCs/>
                <w:sz w:val="24"/>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596E8734" w14:textId="77777777" w:rsidR="00B20157" w:rsidRDefault="00B20157" w:rsidP="00B66786">
            <w:pPr>
              <w:spacing w:after="200"/>
              <w:contextualSpacing/>
              <w:rPr>
                <w:b/>
                <w:bCs/>
                <w:sz w:val="24"/>
                <w:szCs w:val="24"/>
              </w:rPr>
            </w:pPr>
            <w:r>
              <w:rPr>
                <w:b/>
                <w:bCs/>
                <w:sz w:val="24"/>
                <w:szCs w:val="24"/>
              </w:rPr>
              <w:t>Vilkår</w:t>
            </w:r>
          </w:p>
        </w:tc>
      </w:tr>
      <w:tr w:rsidR="00B20157" w14:paraId="21A81B3D"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10953B04" w14:textId="77777777" w:rsidR="00B20157" w:rsidRDefault="00B20157" w:rsidP="00B66786">
            <w:pPr>
              <w:spacing w:after="200"/>
              <w:contextualSpacing/>
              <w:jc w:val="center"/>
              <w:rPr>
                <w:sz w:val="24"/>
                <w:szCs w:val="24"/>
              </w:rPr>
            </w:pPr>
            <w:r>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805CD77" w14:textId="3207E2A2" w:rsidR="00B20157" w:rsidRDefault="00D5253D" w:rsidP="00B66786">
            <w:pPr>
              <w:spacing w:after="200"/>
              <w:contextualSpacing/>
              <w:rPr>
                <w:sz w:val="24"/>
                <w:szCs w:val="24"/>
              </w:rPr>
            </w:pPr>
            <w:r>
              <w:rPr>
                <w:sz w:val="24"/>
                <w:szCs w:val="24"/>
              </w:rPr>
              <w:t>K</w:t>
            </w:r>
            <w:r w:rsidR="00B20157">
              <w:rPr>
                <w:sz w:val="24"/>
                <w:szCs w:val="24"/>
              </w:rPr>
              <w:t>rav er besvart på en god måte. Det kan være noen få trekk</w:t>
            </w:r>
            <w:r w:rsidR="006918EF">
              <w:rPr>
                <w:sz w:val="24"/>
                <w:szCs w:val="24"/>
              </w:rPr>
              <w:t xml:space="preserve"> </w:t>
            </w:r>
            <w:r w:rsidR="00B20157">
              <w:rPr>
                <w:sz w:val="24"/>
                <w:szCs w:val="24"/>
              </w:rPr>
              <w:t>punkter, men disse vurderes å ha svært liten betydning for avtalens intensjon/oppfyllelse.</w:t>
            </w:r>
          </w:p>
        </w:tc>
      </w:tr>
      <w:tr w:rsidR="00B20157" w14:paraId="6FB74580"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4929CA60" w14:textId="77777777" w:rsidR="00B20157" w:rsidRDefault="00B20157" w:rsidP="00B66786">
            <w:pPr>
              <w:spacing w:after="200"/>
              <w:contextualSpacing/>
              <w:jc w:val="center"/>
              <w:rPr>
                <w:sz w:val="24"/>
                <w:szCs w:val="24"/>
              </w:rPr>
            </w:pPr>
            <w:r>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6345AF32" w14:textId="77777777" w:rsidR="00B20157" w:rsidRDefault="00B20157" w:rsidP="00B66786">
            <w:pPr>
              <w:spacing w:after="200"/>
              <w:contextualSpacing/>
              <w:rPr>
                <w:sz w:val="24"/>
                <w:szCs w:val="24"/>
              </w:rPr>
            </w:pPr>
            <w:r>
              <w:rPr>
                <w:sz w:val="24"/>
                <w:szCs w:val="24"/>
              </w:rPr>
              <w:t>Krav er ikke besvart på en god og fullstendig måte.</w:t>
            </w:r>
          </w:p>
          <w:p w14:paraId="035F07B4" w14:textId="738E2DCD" w:rsidR="00B20157" w:rsidRDefault="00B20157" w:rsidP="00B66786">
            <w:pPr>
              <w:spacing w:after="200"/>
              <w:contextualSpacing/>
              <w:rPr>
                <w:sz w:val="24"/>
                <w:szCs w:val="24"/>
              </w:rPr>
            </w:pPr>
            <w:r>
              <w:rPr>
                <w:sz w:val="24"/>
                <w:szCs w:val="24"/>
              </w:rPr>
              <w:t>Det er trekk</w:t>
            </w:r>
            <w:r w:rsidR="006918EF">
              <w:rPr>
                <w:sz w:val="24"/>
                <w:szCs w:val="24"/>
              </w:rPr>
              <w:t xml:space="preserve"> </w:t>
            </w:r>
            <w:r>
              <w:rPr>
                <w:sz w:val="24"/>
                <w:szCs w:val="24"/>
              </w:rPr>
              <w:t>punkter som vurderes som mangelfulle og/eller lite komplementerende. Disse vurderes å ha betydning for avtalens intensjon/oppfyllelse.</w:t>
            </w:r>
          </w:p>
        </w:tc>
      </w:tr>
    </w:tbl>
    <w:p w14:paraId="4EFB6367" w14:textId="77777777" w:rsidR="00921F00" w:rsidRDefault="00921F00" w:rsidP="00921F00">
      <w:pPr>
        <w:pStyle w:val="Brdtekst-frsteinnrykk"/>
        <w:ind w:firstLine="0"/>
        <w:rPr>
          <w:rFonts w:ascii="Arial" w:eastAsiaTheme="minorHAnsi" w:hAnsi="Arial" w:cs="Arial"/>
          <w:sz w:val="24"/>
          <w:szCs w:val="24"/>
        </w:rPr>
      </w:pPr>
    </w:p>
    <w:p w14:paraId="44AD0BC7" w14:textId="10E87FB4" w:rsidR="001C653D" w:rsidRPr="005F25E7" w:rsidRDefault="001C653D" w:rsidP="001C653D">
      <w:pPr>
        <w:pStyle w:val="Overskrift1"/>
      </w:pPr>
      <w:bookmarkStart w:id="78" w:name="_Toc472411162"/>
      <w:bookmarkStart w:id="79" w:name="_Toc223613543"/>
      <w:bookmarkEnd w:id="77"/>
      <w:r w:rsidRPr="005F25E7">
        <w:t>TILDELINGSKRITERIER</w:t>
      </w:r>
      <w:bookmarkStart w:id="80" w:name="_Toc223339935"/>
      <w:bookmarkEnd w:id="78"/>
      <w:r>
        <w:t xml:space="preserve"> OG EVALUERINGSMODELL:</w:t>
      </w:r>
      <w:bookmarkEnd w:id="79"/>
    </w:p>
    <w:p w14:paraId="3DA9B58C" w14:textId="20B9BAAD" w:rsidR="001C653D" w:rsidRPr="005F25E7" w:rsidRDefault="001C653D" w:rsidP="001C653D">
      <w:pPr>
        <w:pStyle w:val="Overskrift2"/>
      </w:pPr>
      <w:bookmarkStart w:id="81" w:name="_Toc472411163"/>
      <w:bookmarkStart w:id="82" w:name="_Toc223613544"/>
      <w:r w:rsidRPr="005F25E7">
        <w:t>KRITERIUM</w:t>
      </w:r>
      <w:bookmarkEnd w:id="81"/>
      <w:r>
        <w:t>:</w:t>
      </w:r>
      <w:bookmarkEnd w:id="82"/>
    </w:p>
    <w:p w14:paraId="3BFD835F" w14:textId="155F4E28" w:rsidR="001C653D" w:rsidRPr="00774993" w:rsidRDefault="001C653D" w:rsidP="008A0F3C">
      <w:pPr>
        <w:rPr>
          <w:sz w:val="24"/>
          <w:szCs w:val="24"/>
        </w:rPr>
      </w:pPr>
      <w:bookmarkStart w:id="83" w:name="_Hlk14161717"/>
      <w:bookmarkStart w:id="84" w:name="_Hlk13054310"/>
      <w:r w:rsidRPr="00660C4C">
        <w:rPr>
          <w:sz w:val="24"/>
          <w:szCs w:val="24"/>
        </w:rPr>
        <w:t>De tilbud som innfrir konkurransegrunnlagets kvalifikasjonskrav,</w:t>
      </w:r>
      <w:r w:rsidR="00675CE7" w:rsidRPr="00660C4C">
        <w:rPr>
          <w:sz w:val="24"/>
          <w:szCs w:val="24"/>
        </w:rPr>
        <w:t xml:space="preserve"> krav</w:t>
      </w:r>
      <w:r w:rsidR="00660C4C">
        <w:rPr>
          <w:sz w:val="24"/>
          <w:szCs w:val="24"/>
        </w:rPr>
        <w:t xml:space="preserve"> </w:t>
      </w:r>
      <w:r w:rsidRPr="00660C4C">
        <w:rPr>
          <w:sz w:val="24"/>
          <w:szCs w:val="24"/>
        </w:rPr>
        <w:t xml:space="preserve">og </w:t>
      </w:r>
      <w:r w:rsidR="004D4BB2">
        <w:rPr>
          <w:sz w:val="24"/>
          <w:szCs w:val="24"/>
        </w:rPr>
        <w:t>avtale</w:t>
      </w:r>
      <w:r w:rsidRPr="00660C4C">
        <w:rPr>
          <w:sz w:val="24"/>
          <w:szCs w:val="24"/>
        </w:rPr>
        <w:t>vilkår vil bli vurdert i forhold til konkurransegrunnlagets tildelingskriteri</w:t>
      </w:r>
      <w:bookmarkEnd w:id="80"/>
      <w:r w:rsidRPr="00660C4C">
        <w:rPr>
          <w:sz w:val="24"/>
          <w:szCs w:val="24"/>
        </w:rPr>
        <w:t>um</w:t>
      </w:r>
      <w:r w:rsidR="00675CE7" w:rsidRPr="00660C4C">
        <w:rPr>
          <w:sz w:val="24"/>
          <w:szCs w:val="24"/>
        </w:rPr>
        <w:t>.</w:t>
      </w:r>
      <w:bookmarkEnd w:id="83"/>
    </w:p>
    <w:p w14:paraId="6E5DED01" w14:textId="77777777" w:rsidR="001C653D" w:rsidRPr="005F25E7" w:rsidRDefault="001C653D" w:rsidP="001C653D">
      <w:pPr>
        <w:pStyle w:val="Brdtekst"/>
        <w:rPr>
          <w:rFonts w:ascii="Arial" w:hAnsi="Arial" w:cs="Arial"/>
          <w:i/>
          <w:sz w:val="24"/>
          <w:szCs w:val="24"/>
        </w:rPr>
      </w:pPr>
    </w:p>
    <w:p w14:paraId="245A1F46" w14:textId="498348E1" w:rsidR="001C653D" w:rsidRDefault="001C653D" w:rsidP="001C653D">
      <w:pPr>
        <w:pStyle w:val="Brdtekst"/>
        <w:rPr>
          <w:rFonts w:ascii="Arial" w:hAnsi="Arial" w:cs="Arial"/>
          <w:sz w:val="24"/>
          <w:szCs w:val="24"/>
        </w:rPr>
      </w:pPr>
      <w:bookmarkStart w:id="85" w:name="_Hlk14161736"/>
      <w:r w:rsidRPr="001D3683">
        <w:rPr>
          <w:rFonts w:ascii="Arial" w:hAnsi="Arial" w:cs="Arial"/>
          <w:sz w:val="24"/>
          <w:szCs w:val="24"/>
        </w:rPr>
        <w:t xml:space="preserve">Tildelingen skjer på basis av forholdet mellom </w:t>
      </w:r>
      <w:r w:rsidR="0068268A" w:rsidRPr="001D3683">
        <w:rPr>
          <w:rFonts w:ascii="Arial" w:hAnsi="Arial" w:cs="Arial"/>
          <w:sz w:val="24"/>
          <w:szCs w:val="24"/>
        </w:rPr>
        <w:t>total</w:t>
      </w:r>
      <w:r w:rsidRPr="001D3683">
        <w:rPr>
          <w:rFonts w:ascii="Arial" w:hAnsi="Arial" w:cs="Arial"/>
          <w:sz w:val="24"/>
          <w:szCs w:val="24"/>
        </w:rPr>
        <w:t>kostnad og kvalitet basert på</w:t>
      </w:r>
      <w:r w:rsidRPr="005F25E7">
        <w:rPr>
          <w:rFonts w:ascii="Arial" w:hAnsi="Arial" w:cs="Arial"/>
          <w:sz w:val="24"/>
          <w:szCs w:val="24"/>
        </w:rPr>
        <w:t xml:space="preserve"> følgende kriterier: </w:t>
      </w:r>
      <w:bookmarkEnd w:id="85"/>
    </w:p>
    <w:bookmarkEnd w:id="84"/>
    <w:p w14:paraId="338AF77B" w14:textId="77777777" w:rsidR="008E3132" w:rsidRDefault="008E3132" w:rsidP="001C653D">
      <w:pPr>
        <w:pStyle w:val="Brdtekst"/>
        <w:rPr>
          <w:rFonts w:ascii="Arial" w:hAnsi="Arial" w:cs="Arial"/>
          <w:sz w:val="24"/>
          <w:szCs w:val="24"/>
        </w:rPr>
      </w:pPr>
    </w:p>
    <w:p w14:paraId="4A68C410" w14:textId="00BD7F29" w:rsidR="00244230" w:rsidRPr="00E04783" w:rsidRDefault="00244230" w:rsidP="001C653D">
      <w:pPr>
        <w:pStyle w:val="Brdtekst"/>
        <w:rPr>
          <w:rFonts w:ascii="Arial" w:hAnsi="Arial" w:cs="Arial"/>
          <w:b/>
          <w:bCs/>
          <w:sz w:val="24"/>
          <w:szCs w:val="24"/>
        </w:rPr>
      </w:pPr>
      <w:r w:rsidRPr="00E04783">
        <w:rPr>
          <w:rFonts w:ascii="Arial" w:hAnsi="Arial" w:cs="Arial"/>
          <w:b/>
          <w:bCs/>
          <w:sz w:val="24"/>
          <w:szCs w:val="24"/>
        </w:rPr>
        <w:t>Vekting:</w:t>
      </w:r>
    </w:p>
    <w:p w14:paraId="1D3D8E4B" w14:textId="13C3120C" w:rsidR="008E3132" w:rsidRPr="00E04783" w:rsidRDefault="008E3132" w:rsidP="001C653D">
      <w:pPr>
        <w:pStyle w:val="Brdtekst"/>
        <w:rPr>
          <w:rFonts w:ascii="Arial" w:hAnsi="Arial" w:cs="Arial"/>
          <w:sz w:val="24"/>
          <w:szCs w:val="24"/>
        </w:rPr>
      </w:pPr>
      <w:r w:rsidRPr="00E04783">
        <w:rPr>
          <w:rFonts w:ascii="Arial" w:hAnsi="Arial" w:cs="Arial"/>
          <w:sz w:val="24"/>
          <w:szCs w:val="24"/>
        </w:rPr>
        <w:t>Totalkostnad</w:t>
      </w:r>
      <w:r w:rsidR="00B43979">
        <w:rPr>
          <w:rFonts w:ascii="Arial" w:hAnsi="Arial" w:cs="Arial"/>
          <w:sz w:val="24"/>
          <w:szCs w:val="24"/>
        </w:rPr>
        <w:t xml:space="preserve"> i NOK ekskl</w:t>
      </w:r>
      <w:r w:rsidR="00CB5B6E">
        <w:rPr>
          <w:rFonts w:ascii="Arial" w:hAnsi="Arial" w:cs="Arial"/>
          <w:sz w:val="24"/>
          <w:szCs w:val="24"/>
        </w:rPr>
        <w:t>. mva.</w:t>
      </w:r>
      <w:r w:rsidRPr="00E04783">
        <w:rPr>
          <w:rFonts w:ascii="Arial" w:hAnsi="Arial" w:cs="Arial"/>
          <w:sz w:val="24"/>
          <w:szCs w:val="24"/>
        </w:rPr>
        <w:t xml:space="preserve">: </w:t>
      </w:r>
      <w:r w:rsidR="001D3683" w:rsidRPr="00E04783">
        <w:rPr>
          <w:rFonts w:ascii="Arial" w:hAnsi="Arial" w:cs="Arial"/>
          <w:sz w:val="24"/>
          <w:szCs w:val="24"/>
        </w:rPr>
        <w:t xml:space="preserve">50 </w:t>
      </w:r>
      <w:r w:rsidRPr="00E04783">
        <w:rPr>
          <w:rFonts w:ascii="Arial" w:hAnsi="Arial" w:cs="Arial"/>
          <w:sz w:val="24"/>
          <w:szCs w:val="24"/>
        </w:rPr>
        <w:t>%</w:t>
      </w:r>
    </w:p>
    <w:p w14:paraId="306E8717" w14:textId="0B9B75F1" w:rsidR="001C653D" w:rsidRPr="00ED49D4" w:rsidRDefault="008E3132" w:rsidP="001C653D">
      <w:pPr>
        <w:pStyle w:val="Brdtekst"/>
        <w:rPr>
          <w:rFonts w:ascii="Arial" w:hAnsi="Arial" w:cs="Arial"/>
          <w:sz w:val="24"/>
          <w:szCs w:val="24"/>
        </w:rPr>
      </w:pPr>
      <w:r w:rsidRPr="00E04783">
        <w:rPr>
          <w:rFonts w:ascii="Arial" w:hAnsi="Arial" w:cs="Arial"/>
          <w:sz w:val="24"/>
          <w:szCs w:val="24"/>
        </w:rPr>
        <w:t>Kvalitet</w:t>
      </w:r>
      <w:r w:rsidR="00CB5B6E">
        <w:rPr>
          <w:rFonts w:ascii="Arial" w:hAnsi="Arial" w:cs="Arial"/>
          <w:sz w:val="24"/>
          <w:szCs w:val="24"/>
        </w:rPr>
        <w:t>, jf. referansesjekk</w:t>
      </w:r>
      <w:r w:rsidRPr="00E04783">
        <w:rPr>
          <w:rFonts w:ascii="Arial" w:hAnsi="Arial" w:cs="Arial"/>
          <w:sz w:val="24"/>
          <w:szCs w:val="24"/>
        </w:rPr>
        <w:t xml:space="preserve">: </w:t>
      </w:r>
      <w:r w:rsidR="001D3683" w:rsidRPr="00E04783">
        <w:rPr>
          <w:rFonts w:ascii="Arial" w:hAnsi="Arial" w:cs="Arial"/>
          <w:sz w:val="24"/>
          <w:szCs w:val="24"/>
        </w:rPr>
        <w:t xml:space="preserve">50 </w:t>
      </w:r>
      <w:r w:rsidRPr="00E04783">
        <w:rPr>
          <w:rFonts w:ascii="Arial" w:hAnsi="Arial" w:cs="Arial"/>
          <w:sz w:val="24"/>
          <w:szCs w:val="24"/>
        </w:rPr>
        <w:t>%</w:t>
      </w:r>
    </w:p>
    <w:p w14:paraId="3C8DBBAC" w14:textId="4D859834" w:rsidR="0068268A" w:rsidRPr="00E04783" w:rsidRDefault="003873B0" w:rsidP="009B7801">
      <w:pPr>
        <w:pStyle w:val="Overskrift2"/>
      </w:pPr>
      <w:bookmarkStart w:id="86" w:name="_Toc223613545"/>
      <w:r w:rsidRPr="00E04783">
        <w:t>TOTALKOSTNA</w:t>
      </w:r>
      <w:r w:rsidR="008A0F3C" w:rsidRPr="00E04783">
        <w:t>D</w:t>
      </w:r>
      <w:r w:rsidR="001C653D" w:rsidRPr="00E04783">
        <w:t>:</w:t>
      </w:r>
      <w:bookmarkStart w:id="87" w:name="_Hlk13054426"/>
      <w:bookmarkEnd w:id="86"/>
    </w:p>
    <w:p w14:paraId="70E6F937" w14:textId="1872CC9E" w:rsidR="00C542B0" w:rsidRDefault="00C542B0" w:rsidP="00C542B0">
      <w:pPr>
        <w:rPr>
          <w:rFonts w:cs="Arial"/>
          <w:sz w:val="24"/>
          <w:szCs w:val="24"/>
        </w:rPr>
      </w:pPr>
      <w:r w:rsidRPr="008E0558">
        <w:rPr>
          <w:rFonts w:cs="Arial"/>
          <w:sz w:val="24"/>
          <w:szCs w:val="24"/>
        </w:rPr>
        <w:t>Oppdragsgiver</w:t>
      </w:r>
      <w:r w:rsidRPr="00DC2D8E">
        <w:rPr>
          <w:rFonts w:cs="Arial"/>
          <w:sz w:val="24"/>
          <w:szCs w:val="24"/>
        </w:rPr>
        <w:t xml:space="preserve"> vil evaluere hvilket tilbud som har den laveste </w:t>
      </w:r>
      <w:r w:rsidRPr="00AE57BD">
        <w:rPr>
          <w:rFonts w:cs="Arial"/>
          <w:sz w:val="24"/>
          <w:szCs w:val="24"/>
        </w:rPr>
        <w:t>totalkostnaden eks</w:t>
      </w:r>
      <w:r w:rsidRPr="00DC2D8E">
        <w:rPr>
          <w:rFonts w:cs="Arial"/>
          <w:sz w:val="24"/>
          <w:szCs w:val="24"/>
        </w:rPr>
        <w:t>. mva. basert på prisen</w:t>
      </w:r>
      <w:r w:rsidRPr="00E04783">
        <w:rPr>
          <w:rFonts w:cs="Arial"/>
          <w:sz w:val="24"/>
          <w:szCs w:val="24"/>
        </w:rPr>
        <w:t>e</w:t>
      </w:r>
      <w:r w:rsidR="00571DAF" w:rsidRPr="00E04783">
        <w:rPr>
          <w:rFonts w:cs="Arial"/>
          <w:sz w:val="24"/>
          <w:szCs w:val="24"/>
        </w:rPr>
        <w:t xml:space="preserve"> i kapittel 10</w:t>
      </w:r>
      <w:r w:rsidR="00C876C2" w:rsidRPr="00E04783">
        <w:rPr>
          <w:rFonts w:cs="Arial"/>
          <w:sz w:val="24"/>
          <w:szCs w:val="24"/>
        </w:rPr>
        <w:t>.</w:t>
      </w:r>
      <w:r w:rsidRPr="00DC2D8E">
        <w:rPr>
          <w:rFonts w:cs="Arial"/>
          <w:sz w:val="24"/>
          <w:szCs w:val="24"/>
        </w:rPr>
        <w:t xml:space="preserve"> </w:t>
      </w:r>
      <w:r w:rsidR="003D165E">
        <w:rPr>
          <w:rFonts w:cs="Arial"/>
          <w:sz w:val="24"/>
          <w:szCs w:val="24"/>
        </w:rPr>
        <w:t>Her:</w:t>
      </w:r>
    </w:p>
    <w:p w14:paraId="175BE799" w14:textId="77777777" w:rsidR="001970C4" w:rsidRDefault="001970C4" w:rsidP="00C542B0">
      <w:pPr>
        <w:rPr>
          <w:rFonts w:cs="Arial"/>
          <w:sz w:val="24"/>
          <w:szCs w:val="24"/>
        </w:rPr>
      </w:pPr>
    </w:p>
    <w:p w14:paraId="1D912B01" w14:textId="77777777" w:rsidR="001970C4" w:rsidRPr="006D4F48" w:rsidRDefault="001970C4" w:rsidP="001970C4">
      <w:pPr>
        <w:rPr>
          <w:rFonts w:cs="Arial"/>
          <w:sz w:val="24"/>
          <w:szCs w:val="24"/>
        </w:rPr>
      </w:pPr>
      <w:r w:rsidRPr="006D4F48">
        <w:rPr>
          <w:rFonts w:cs="Arial"/>
          <w:sz w:val="24"/>
          <w:szCs w:val="24"/>
        </w:rPr>
        <w:t xml:space="preserve">   Sum fastpris per år for lovpålagt finansiell revisjon</w:t>
      </w:r>
    </w:p>
    <w:p w14:paraId="652B76F7" w14:textId="77777777" w:rsidR="001970C4" w:rsidRPr="006D4F48" w:rsidRDefault="001970C4" w:rsidP="001970C4">
      <w:pPr>
        <w:rPr>
          <w:rFonts w:cs="Arial"/>
          <w:sz w:val="24"/>
          <w:szCs w:val="24"/>
          <w:u w:val="single"/>
        </w:rPr>
      </w:pPr>
      <w:r w:rsidRPr="006D4F48">
        <w:rPr>
          <w:rFonts w:cs="Arial"/>
          <w:sz w:val="24"/>
          <w:szCs w:val="24"/>
          <w:u w:val="single"/>
        </w:rPr>
        <w:t xml:space="preserve">+ Pris timesats * </w:t>
      </w:r>
      <w:r>
        <w:rPr>
          <w:rFonts w:cs="Arial"/>
          <w:sz w:val="24"/>
          <w:szCs w:val="24"/>
          <w:u w:val="single"/>
        </w:rPr>
        <w:t>20</w:t>
      </w:r>
      <w:r w:rsidRPr="006D4F48">
        <w:rPr>
          <w:rFonts w:cs="Arial"/>
          <w:sz w:val="24"/>
          <w:szCs w:val="24"/>
          <w:u w:val="single"/>
        </w:rPr>
        <w:t>0 årlige timer</w:t>
      </w:r>
      <w:r>
        <w:rPr>
          <w:rFonts w:cs="Arial"/>
          <w:sz w:val="24"/>
          <w:szCs w:val="24"/>
          <w:u w:val="single"/>
        </w:rPr>
        <w:t xml:space="preserve"> *</w:t>
      </w:r>
    </w:p>
    <w:p w14:paraId="4F7FC503" w14:textId="4987D16B" w:rsidR="001970C4" w:rsidRPr="006D4F48" w:rsidRDefault="001970C4" w:rsidP="001970C4">
      <w:pPr>
        <w:pStyle w:val="Brdtekst-frsteinnrykk"/>
        <w:ind w:firstLine="0"/>
        <w:rPr>
          <w:rFonts w:ascii="Arial" w:eastAsiaTheme="minorHAnsi" w:hAnsi="Arial" w:cs="Arial"/>
          <w:sz w:val="24"/>
          <w:szCs w:val="24"/>
        </w:rPr>
      </w:pPr>
      <w:r w:rsidRPr="006D4F48">
        <w:rPr>
          <w:rFonts w:ascii="Arial" w:eastAsiaTheme="minorHAnsi" w:hAnsi="Arial" w:cs="Arial"/>
          <w:sz w:val="24"/>
          <w:szCs w:val="24"/>
        </w:rPr>
        <w:t>=</w:t>
      </w:r>
      <w:r>
        <w:rPr>
          <w:rFonts w:ascii="Arial" w:eastAsiaTheme="minorHAnsi" w:hAnsi="Arial" w:cs="Arial"/>
          <w:sz w:val="24"/>
          <w:szCs w:val="24"/>
        </w:rPr>
        <w:t xml:space="preserve"> </w:t>
      </w:r>
      <w:r w:rsidRPr="006D4F48">
        <w:rPr>
          <w:rFonts w:ascii="Arial" w:eastAsiaTheme="minorHAnsi" w:hAnsi="Arial" w:cs="Arial"/>
          <w:sz w:val="24"/>
          <w:szCs w:val="24"/>
        </w:rPr>
        <w:t>Sum totalkostnad</w:t>
      </w:r>
      <w:r>
        <w:rPr>
          <w:rFonts w:ascii="Arial" w:eastAsiaTheme="minorHAnsi" w:hAnsi="Arial" w:cs="Arial"/>
          <w:sz w:val="24"/>
          <w:szCs w:val="24"/>
        </w:rPr>
        <w:t xml:space="preserve"> per år</w:t>
      </w:r>
    </w:p>
    <w:p w14:paraId="2CDD8686" w14:textId="77777777" w:rsidR="00781E0B" w:rsidRPr="00B939C0" w:rsidRDefault="00781E0B" w:rsidP="00781E0B">
      <w:pPr>
        <w:rPr>
          <w:rFonts w:cs="Arial"/>
          <w:sz w:val="24"/>
          <w:szCs w:val="24"/>
        </w:rPr>
      </w:pPr>
    </w:p>
    <w:p w14:paraId="2745C1A0" w14:textId="2D1F9599" w:rsidR="00754288" w:rsidRDefault="00781E0B" w:rsidP="00C542B0">
      <w:pPr>
        <w:rPr>
          <w:rFonts w:cs="Arial"/>
          <w:sz w:val="24"/>
          <w:szCs w:val="24"/>
        </w:rPr>
      </w:pPr>
      <w:r w:rsidRPr="00DC2D8E">
        <w:rPr>
          <w:rFonts w:cs="Arial"/>
          <w:sz w:val="24"/>
          <w:szCs w:val="24"/>
        </w:rPr>
        <w:t xml:space="preserve">Summen av kostnadene utgjør tilbyders totalkostnad som evalueres videre som beskrevet under. </w:t>
      </w:r>
      <w:r w:rsidR="0084751D">
        <w:rPr>
          <w:rFonts w:cs="Arial"/>
          <w:sz w:val="24"/>
          <w:szCs w:val="24"/>
        </w:rPr>
        <w:t>NB: Timepris</w:t>
      </w:r>
      <w:r w:rsidR="00565A5A">
        <w:rPr>
          <w:rFonts w:cs="Arial"/>
          <w:sz w:val="24"/>
          <w:szCs w:val="24"/>
        </w:rPr>
        <w:t>arbeider</w:t>
      </w:r>
      <w:r w:rsidR="0084751D">
        <w:rPr>
          <w:rFonts w:cs="Arial"/>
          <w:sz w:val="24"/>
          <w:szCs w:val="24"/>
        </w:rPr>
        <w:t xml:space="preserve"> som omfatter opsjon</w:t>
      </w:r>
      <w:r w:rsidR="00565A5A">
        <w:rPr>
          <w:rFonts w:cs="Arial"/>
          <w:sz w:val="24"/>
          <w:szCs w:val="24"/>
        </w:rPr>
        <w:t>en</w:t>
      </w:r>
      <w:r w:rsidR="0084751D">
        <w:rPr>
          <w:rFonts w:cs="Arial"/>
          <w:sz w:val="24"/>
          <w:szCs w:val="24"/>
        </w:rPr>
        <w:t xml:space="preserve"> inngår ikke i evalueringen</w:t>
      </w:r>
    </w:p>
    <w:p w14:paraId="1F04EFA7" w14:textId="427F8756" w:rsidR="009E6316" w:rsidRDefault="00DF07D9" w:rsidP="005169CD">
      <w:pPr>
        <w:pStyle w:val="Overskrift3"/>
      </w:pPr>
      <w:r>
        <w:lastRenderedPageBreak/>
        <w:t xml:space="preserve">Evalueringsmodell </w:t>
      </w:r>
      <w:r w:rsidR="0016053B">
        <w:t>og eksempel: T</w:t>
      </w:r>
      <w:r w:rsidR="0003439F">
        <w:t>otalkostnad</w:t>
      </w:r>
      <w:r w:rsidR="003238E9">
        <w:t>:</w:t>
      </w:r>
    </w:p>
    <w:p w14:paraId="3DF5039C" w14:textId="2007210C" w:rsidR="00650E8C" w:rsidRPr="00F2268D" w:rsidRDefault="00650E8C" w:rsidP="00650E8C">
      <w:pPr>
        <w:pStyle w:val="Brdtekst"/>
        <w:rPr>
          <w:rFonts w:ascii="Arial" w:hAnsi="Arial" w:cs="Arial"/>
          <w:sz w:val="24"/>
          <w:szCs w:val="24"/>
        </w:rPr>
      </w:pPr>
      <w:r w:rsidRPr="00F2268D">
        <w:rPr>
          <w:rFonts w:ascii="Arial" w:hAnsi="Arial" w:cs="Arial"/>
          <w:sz w:val="24"/>
          <w:szCs w:val="24"/>
        </w:rPr>
        <w:t xml:space="preserve">Laveste tilbudte </w:t>
      </w:r>
      <w:r w:rsidRPr="00AE57BD">
        <w:rPr>
          <w:rFonts w:ascii="Arial" w:hAnsi="Arial" w:cs="Arial"/>
          <w:sz w:val="24"/>
          <w:szCs w:val="24"/>
        </w:rPr>
        <w:t>totalkostnad</w:t>
      </w:r>
      <w:r>
        <w:rPr>
          <w:rFonts w:ascii="Arial" w:hAnsi="Arial" w:cs="Arial"/>
          <w:sz w:val="24"/>
          <w:szCs w:val="24"/>
        </w:rPr>
        <w:t xml:space="preserve"> i henhold til ovennevnte modell for evalueringskostnad</w:t>
      </w:r>
      <w:r w:rsidRPr="00F2268D">
        <w:rPr>
          <w:rFonts w:ascii="Arial" w:hAnsi="Arial" w:cs="Arial"/>
          <w:sz w:val="24"/>
          <w:szCs w:val="24"/>
        </w:rPr>
        <w:t xml:space="preserve"> gis 10 poeng </w:t>
      </w:r>
      <w:r>
        <w:rPr>
          <w:rFonts w:ascii="Arial" w:hAnsi="Arial" w:cs="Arial"/>
          <w:sz w:val="24"/>
          <w:szCs w:val="24"/>
        </w:rPr>
        <w:t xml:space="preserve">mens en </w:t>
      </w:r>
      <w:r w:rsidRPr="00AE57BD">
        <w:rPr>
          <w:rFonts w:ascii="Arial" w:hAnsi="Arial" w:cs="Arial"/>
          <w:sz w:val="24"/>
          <w:szCs w:val="24"/>
        </w:rPr>
        <w:t>totalkostnad</w:t>
      </w:r>
      <w:r>
        <w:rPr>
          <w:rFonts w:ascii="Arial" w:hAnsi="Arial" w:cs="Arial"/>
          <w:sz w:val="24"/>
          <w:szCs w:val="24"/>
        </w:rPr>
        <w:t xml:space="preserve"> som er </w:t>
      </w:r>
      <w:r w:rsidR="009D1399">
        <w:rPr>
          <w:rFonts w:ascii="Arial" w:hAnsi="Arial" w:cs="Arial"/>
          <w:sz w:val="24"/>
          <w:szCs w:val="24"/>
        </w:rPr>
        <w:t>10</w:t>
      </w:r>
      <w:r>
        <w:rPr>
          <w:rFonts w:ascii="Arial" w:hAnsi="Arial" w:cs="Arial"/>
          <w:sz w:val="24"/>
          <w:szCs w:val="24"/>
        </w:rPr>
        <w:t>0% høyere enn laveste pris får 0 poeng. D</w:t>
      </w:r>
      <w:r w:rsidRPr="00F2268D">
        <w:rPr>
          <w:rFonts w:ascii="Arial" w:hAnsi="Arial" w:cs="Arial"/>
          <w:sz w:val="24"/>
          <w:szCs w:val="24"/>
        </w:rPr>
        <w:t>e andre tilbudene gis poeng ut fra følgende modell</w:t>
      </w:r>
      <w:r>
        <w:rPr>
          <w:rFonts w:ascii="Arial" w:hAnsi="Arial" w:cs="Arial"/>
          <w:sz w:val="24"/>
          <w:szCs w:val="24"/>
        </w:rPr>
        <w:t>:</w:t>
      </w:r>
    </w:p>
    <w:p w14:paraId="3310A3E1" w14:textId="77777777" w:rsidR="005169CD" w:rsidRPr="005169CD" w:rsidRDefault="005169CD" w:rsidP="005169CD"/>
    <w:p w14:paraId="5A712864" w14:textId="77777777" w:rsidR="008B12DA" w:rsidRPr="008B12DA" w:rsidRDefault="004C0EF2" w:rsidP="008B12DA">
      <w:pPr>
        <w:rPr>
          <w:rFonts w:eastAsiaTheme="minorEastAsia" w:cs="Arial"/>
          <w:sz w:val="24"/>
          <w:szCs w:val="24"/>
        </w:rPr>
      </w:pPr>
      <m:oMathPara>
        <m:oMath>
          <m:r>
            <w:rPr>
              <w:rFonts w:ascii="Cambria Math" w:hAnsi="Cambria Math" w:cs="Arial"/>
              <w:sz w:val="24"/>
              <w:szCs w:val="24"/>
            </w:rPr>
            <m:t>poeng=maxpoeng×(1-</m:t>
          </m:r>
          <m:f>
            <m:fPr>
              <m:ctrlPr>
                <w:rPr>
                  <w:rFonts w:ascii="Cambria Math" w:hAnsi="Cambria Math" w:cs="Arial"/>
                  <w:i/>
                  <w:sz w:val="24"/>
                  <w:szCs w:val="24"/>
                </w:rPr>
              </m:ctrlPr>
            </m:fPr>
            <m:num>
              <m:r>
                <w:rPr>
                  <w:rFonts w:ascii="Cambria Math" w:hAnsi="Cambria Math" w:cs="Arial"/>
                  <w:sz w:val="24"/>
                  <w:szCs w:val="24"/>
                </w:rPr>
                <m:t>totalkostnad-laveste totalkostnad</m:t>
              </m:r>
            </m:num>
            <m:den>
              <m:r>
                <w:rPr>
                  <w:rFonts w:ascii="Cambria Math" w:hAnsi="Cambria Math" w:cs="Arial"/>
                  <w:sz w:val="24"/>
                  <w:szCs w:val="24"/>
                </w:rPr>
                <m:t>laveste totalkostnad</m:t>
              </m:r>
            </m:den>
          </m:f>
          <m:r>
            <w:rPr>
              <w:rFonts w:ascii="Cambria Math" w:hAnsi="Cambria Math" w:cs="Arial"/>
              <w:sz w:val="24"/>
              <w:szCs w:val="24"/>
            </w:rPr>
            <m:t>)</m:t>
          </m:r>
        </m:oMath>
      </m:oMathPara>
    </w:p>
    <w:p w14:paraId="11921D5C" w14:textId="77777777" w:rsidR="00C609D0" w:rsidRDefault="00C609D0" w:rsidP="00C609D0">
      <w:pPr>
        <w:pStyle w:val="Brdtekst"/>
        <w:rPr>
          <w:rFonts w:ascii="Arial" w:hAnsi="Arial" w:cs="Arial"/>
          <w:sz w:val="24"/>
          <w:szCs w:val="24"/>
        </w:rPr>
      </w:pPr>
    </w:p>
    <w:p w14:paraId="3A09649F" w14:textId="163BDCCB" w:rsidR="009B7801" w:rsidRPr="001C0564" w:rsidRDefault="00C609D0" w:rsidP="00C609D0">
      <w:pPr>
        <w:pStyle w:val="Brdtekst"/>
        <w:rPr>
          <w:rFonts w:ascii="Arial" w:hAnsi="Arial" w:cs="Arial"/>
          <w:b/>
          <w:sz w:val="24"/>
          <w:szCs w:val="24"/>
        </w:rPr>
      </w:pPr>
      <w:r w:rsidRPr="001C0564">
        <w:rPr>
          <w:rFonts w:ascii="Arial" w:hAnsi="Arial" w:cs="Arial"/>
          <w:b/>
          <w:sz w:val="24"/>
          <w:szCs w:val="24"/>
        </w:rPr>
        <w:t>Eksempel:</w:t>
      </w:r>
    </w:p>
    <w:p w14:paraId="041918E7" w14:textId="6D7682F5" w:rsidR="001C0564" w:rsidRPr="001C0564" w:rsidRDefault="00565A5A" w:rsidP="001C0564">
      <w:pPr>
        <w:pStyle w:val="Brdtekst"/>
        <w:rPr>
          <w:rFonts w:ascii="Arial" w:hAnsi="Arial" w:cs="Arial"/>
          <w:sz w:val="24"/>
          <w:szCs w:val="24"/>
        </w:rPr>
      </w:pPr>
      <w:r>
        <w:rPr>
          <w:rFonts w:ascii="Arial" w:hAnsi="Arial" w:cs="Arial"/>
          <w:sz w:val="24"/>
          <w:szCs w:val="24"/>
        </w:rPr>
        <w:t>Tilbyder</w:t>
      </w:r>
      <w:r w:rsidR="001C0564" w:rsidRPr="001C0564">
        <w:rPr>
          <w:rFonts w:ascii="Arial" w:hAnsi="Arial" w:cs="Arial"/>
          <w:sz w:val="24"/>
          <w:szCs w:val="24"/>
        </w:rPr>
        <w:t xml:space="preserve"> 1 har totalkostnad på 1 000 000 NOK og </w:t>
      </w:r>
      <w:r>
        <w:rPr>
          <w:rFonts w:ascii="Arial" w:hAnsi="Arial" w:cs="Arial"/>
          <w:sz w:val="24"/>
          <w:szCs w:val="24"/>
        </w:rPr>
        <w:t>Tilbyder</w:t>
      </w:r>
      <w:r w:rsidR="001C0564" w:rsidRPr="001C0564">
        <w:rPr>
          <w:rFonts w:ascii="Arial" w:hAnsi="Arial" w:cs="Arial"/>
          <w:sz w:val="24"/>
          <w:szCs w:val="24"/>
        </w:rPr>
        <w:t xml:space="preserve"> 2 har totalkostnad </w:t>
      </w:r>
    </w:p>
    <w:p w14:paraId="51DCFF31" w14:textId="77777777" w:rsidR="001C0564" w:rsidRPr="001C0564" w:rsidRDefault="001C0564" w:rsidP="001C0564">
      <w:pPr>
        <w:pStyle w:val="Brdtekst"/>
        <w:rPr>
          <w:rFonts w:ascii="Arial" w:hAnsi="Arial" w:cs="Arial"/>
          <w:sz w:val="24"/>
          <w:szCs w:val="24"/>
        </w:rPr>
      </w:pPr>
      <w:r w:rsidRPr="001C0564">
        <w:rPr>
          <w:rFonts w:ascii="Arial" w:hAnsi="Arial" w:cs="Arial"/>
          <w:sz w:val="24"/>
          <w:szCs w:val="24"/>
        </w:rPr>
        <w:t>1 200 000 NOK.</w:t>
      </w:r>
    </w:p>
    <w:p w14:paraId="2636EEF8" w14:textId="77777777" w:rsidR="001C0564" w:rsidRPr="001C0564" w:rsidRDefault="001C0564" w:rsidP="001C0564">
      <w:pPr>
        <w:pStyle w:val="Brdtekst"/>
        <w:rPr>
          <w:rFonts w:ascii="Arial" w:hAnsi="Arial" w:cs="Arial"/>
          <w:sz w:val="24"/>
          <w:szCs w:val="24"/>
        </w:rPr>
      </w:pPr>
    </w:p>
    <w:p w14:paraId="247A6FD2" w14:textId="4EE19BA0" w:rsidR="001C0564" w:rsidRPr="001C0564" w:rsidRDefault="001C0564" w:rsidP="001C0564">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082088F5" w14:textId="77777777" w:rsidR="001C0564" w:rsidRPr="001C0564" w:rsidRDefault="001C0564" w:rsidP="001C0564">
      <w:pPr>
        <w:pStyle w:val="Brdtekst"/>
        <w:rPr>
          <w:rFonts w:ascii="Arial" w:hAnsi="Arial" w:cs="Arial"/>
          <w:sz w:val="24"/>
          <w:szCs w:val="24"/>
        </w:rPr>
      </w:pPr>
    </w:p>
    <w:p w14:paraId="6332E549" w14:textId="14929718" w:rsidR="001C0564" w:rsidRPr="001C0564" w:rsidRDefault="001C0564" w:rsidP="001C0564">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329309E5" w14:textId="77777777" w:rsidR="001C0564" w:rsidRPr="001C0564" w:rsidRDefault="001C0564" w:rsidP="001C0564">
      <w:pPr>
        <w:pStyle w:val="Brdtekst"/>
        <w:rPr>
          <w:rFonts w:ascii="Arial" w:hAnsi="Arial" w:cs="Arial"/>
          <w:sz w:val="24"/>
          <w:szCs w:val="24"/>
        </w:rPr>
      </w:pPr>
    </w:p>
    <w:p w14:paraId="4DEF7101" w14:textId="1AA3061E" w:rsidR="001C0564" w:rsidRPr="001C0564" w:rsidRDefault="001C0564" w:rsidP="001C0564">
      <w:pPr>
        <w:pStyle w:val="Brdtekst"/>
        <w:rPr>
          <w:rFonts w:ascii="Arial" w:hAnsi="Arial" w:cs="Arial"/>
          <w:sz w:val="24"/>
          <w:szCs w:val="24"/>
        </w:rPr>
      </w:pPr>
      <w:r w:rsidRPr="001C0564">
        <w:rPr>
          <w:rFonts w:ascii="Arial" w:hAnsi="Arial" w:cs="Arial"/>
          <w:sz w:val="24"/>
          <w:szCs w:val="24"/>
        </w:rPr>
        <w:t xml:space="preserve">Videre vektes poengene </w:t>
      </w:r>
      <w:r w:rsidR="00E25A51">
        <w:rPr>
          <w:rFonts w:ascii="Arial" w:hAnsi="Arial" w:cs="Arial"/>
          <w:sz w:val="24"/>
          <w:szCs w:val="24"/>
        </w:rPr>
        <w:t xml:space="preserve">50 </w:t>
      </w:r>
      <w:r w:rsidRPr="001C0564">
        <w:rPr>
          <w:rFonts w:ascii="Arial" w:hAnsi="Arial" w:cs="Arial"/>
          <w:sz w:val="24"/>
          <w:szCs w:val="24"/>
        </w:rPr>
        <w:t>%:</w:t>
      </w:r>
    </w:p>
    <w:p w14:paraId="75CF12E5" w14:textId="77777777" w:rsidR="001C0564" w:rsidRPr="001C0564" w:rsidRDefault="001C0564" w:rsidP="001C0564">
      <w:pPr>
        <w:pStyle w:val="Brdtekst"/>
        <w:rPr>
          <w:rFonts w:ascii="Arial" w:hAnsi="Arial" w:cs="Arial"/>
          <w:sz w:val="24"/>
          <w:szCs w:val="24"/>
        </w:rPr>
      </w:pPr>
    </w:p>
    <w:p w14:paraId="2414CBBC" w14:textId="5A672EE7" w:rsidR="001C0564" w:rsidRPr="001C0564" w:rsidRDefault="001C0564" w:rsidP="001C0564">
      <w:pPr>
        <w:pStyle w:val="Brdtekst"/>
        <w:rPr>
          <w:rFonts w:ascii="Arial" w:hAnsi="Arial" w:cs="Arial"/>
          <w:sz w:val="24"/>
          <w:szCs w:val="24"/>
        </w:rPr>
      </w:pPr>
      <w:r w:rsidRPr="00E25A51">
        <w:rPr>
          <w:rFonts w:ascii="Arial" w:hAnsi="Arial" w:cs="Arial"/>
          <w:sz w:val="24"/>
          <w:szCs w:val="24"/>
        </w:rPr>
        <w:t xml:space="preserve">Poeng </w:t>
      </w:r>
      <w:r w:rsidR="00565A5A">
        <w:rPr>
          <w:rFonts w:ascii="Arial" w:hAnsi="Arial" w:cs="Arial"/>
          <w:sz w:val="24"/>
          <w:szCs w:val="24"/>
        </w:rPr>
        <w:t>Tilbyder</w:t>
      </w:r>
      <w:r w:rsidRPr="00E25A51">
        <w:rPr>
          <w:rFonts w:ascii="Arial" w:hAnsi="Arial" w:cs="Arial"/>
          <w:sz w:val="24"/>
          <w:szCs w:val="24"/>
        </w:rPr>
        <w:t xml:space="preserve"> 1: 10,00 * </w:t>
      </w:r>
      <w:r w:rsidR="00E25A51" w:rsidRPr="00E25A51">
        <w:rPr>
          <w:rFonts w:ascii="Arial" w:hAnsi="Arial" w:cs="Arial"/>
          <w:sz w:val="24"/>
          <w:szCs w:val="24"/>
        </w:rPr>
        <w:t>0,</w:t>
      </w:r>
      <w:r w:rsidR="00E25A51">
        <w:rPr>
          <w:rFonts w:ascii="Arial" w:hAnsi="Arial" w:cs="Arial"/>
          <w:sz w:val="24"/>
          <w:szCs w:val="24"/>
        </w:rPr>
        <w:t>5</w:t>
      </w:r>
      <w:r w:rsidRPr="00E25A51">
        <w:rPr>
          <w:rFonts w:ascii="Arial" w:hAnsi="Arial" w:cs="Arial"/>
          <w:sz w:val="24"/>
          <w:szCs w:val="24"/>
        </w:rPr>
        <w:t xml:space="preserve"> = </w:t>
      </w:r>
      <w:r w:rsidR="00E25A51" w:rsidRPr="00E25A51">
        <w:rPr>
          <w:rFonts w:ascii="Arial" w:hAnsi="Arial" w:cs="Arial"/>
          <w:sz w:val="24"/>
          <w:szCs w:val="24"/>
        </w:rPr>
        <w:t>5</w:t>
      </w:r>
      <w:r w:rsidR="00557DCF" w:rsidRPr="00E25A51">
        <w:rPr>
          <w:rFonts w:ascii="Arial" w:hAnsi="Arial" w:cs="Arial"/>
          <w:sz w:val="24"/>
          <w:szCs w:val="24"/>
        </w:rPr>
        <w:t>,</w:t>
      </w:r>
      <w:r w:rsidR="00E25A51" w:rsidRPr="00E25A51">
        <w:rPr>
          <w:rFonts w:ascii="Arial" w:hAnsi="Arial" w:cs="Arial"/>
          <w:sz w:val="24"/>
          <w:szCs w:val="24"/>
        </w:rPr>
        <w:t>00</w:t>
      </w:r>
      <w:r w:rsidRPr="00E25A51">
        <w:rPr>
          <w:rFonts w:ascii="Arial" w:hAnsi="Arial" w:cs="Arial"/>
          <w:sz w:val="24"/>
          <w:szCs w:val="24"/>
        </w:rPr>
        <w:t xml:space="preserve"> poeng</w:t>
      </w:r>
    </w:p>
    <w:p w14:paraId="4CD8BE8B" w14:textId="77777777" w:rsidR="001C0564" w:rsidRPr="001C0564" w:rsidRDefault="001C0564" w:rsidP="001C0564">
      <w:pPr>
        <w:pStyle w:val="Brdtekst"/>
        <w:rPr>
          <w:rFonts w:ascii="Arial" w:hAnsi="Arial" w:cs="Arial"/>
          <w:sz w:val="24"/>
          <w:szCs w:val="24"/>
        </w:rPr>
      </w:pPr>
    </w:p>
    <w:p w14:paraId="3212ACC5" w14:textId="683720A2" w:rsidR="001C0564" w:rsidRPr="001C0564" w:rsidRDefault="001C0564" w:rsidP="001C0564">
      <w:pPr>
        <w:pStyle w:val="Brdtekst"/>
        <w:rPr>
          <w:rFonts w:ascii="Arial" w:hAnsi="Arial" w:cs="Arial"/>
          <w:sz w:val="24"/>
          <w:szCs w:val="24"/>
        </w:rPr>
      </w:pPr>
      <w:r w:rsidRPr="00E25A51">
        <w:rPr>
          <w:rFonts w:ascii="Arial" w:hAnsi="Arial" w:cs="Arial"/>
          <w:sz w:val="24"/>
          <w:szCs w:val="24"/>
        </w:rPr>
        <w:t xml:space="preserve">Poeng </w:t>
      </w:r>
      <w:r w:rsidR="00565A5A">
        <w:rPr>
          <w:rFonts w:ascii="Arial" w:hAnsi="Arial" w:cs="Arial"/>
          <w:sz w:val="24"/>
          <w:szCs w:val="24"/>
        </w:rPr>
        <w:t>Tilbyder</w:t>
      </w:r>
      <w:r w:rsidRPr="00E25A51">
        <w:rPr>
          <w:rFonts w:ascii="Arial" w:hAnsi="Arial" w:cs="Arial"/>
          <w:sz w:val="24"/>
          <w:szCs w:val="24"/>
        </w:rPr>
        <w:t xml:space="preserve"> 2: 8,00 * </w:t>
      </w:r>
      <w:r w:rsidR="00E25A51" w:rsidRPr="00E25A51">
        <w:rPr>
          <w:rFonts w:ascii="Arial" w:hAnsi="Arial" w:cs="Arial"/>
          <w:sz w:val="24"/>
          <w:szCs w:val="24"/>
        </w:rPr>
        <w:t xml:space="preserve">0,5 </w:t>
      </w:r>
      <w:r w:rsidRPr="00E25A51">
        <w:rPr>
          <w:rFonts w:ascii="Arial" w:hAnsi="Arial" w:cs="Arial"/>
          <w:sz w:val="24"/>
          <w:szCs w:val="24"/>
        </w:rPr>
        <w:t xml:space="preserve">% = </w:t>
      </w:r>
      <w:r w:rsidR="00E25A51" w:rsidRPr="00E25A51">
        <w:rPr>
          <w:rFonts w:ascii="Arial" w:hAnsi="Arial" w:cs="Arial"/>
          <w:sz w:val="24"/>
          <w:szCs w:val="24"/>
        </w:rPr>
        <w:t>4</w:t>
      </w:r>
      <w:r w:rsidR="00557DCF" w:rsidRPr="00E25A51">
        <w:rPr>
          <w:rFonts w:ascii="Arial" w:hAnsi="Arial" w:cs="Arial"/>
          <w:sz w:val="24"/>
          <w:szCs w:val="24"/>
        </w:rPr>
        <w:t>,</w:t>
      </w:r>
      <w:r w:rsidR="00E25A51" w:rsidRPr="00E25A51">
        <w:rPr>
          <w:rFonts w:ascii="Arial" w:hAnsi="Arial" w:cs="Arial"/>
          <w:sz w:val="24"/>
          <w:szCs w:val="24"/>
        </w:rPr>
        <w:t>00</w:t>
      </w:r>
      <w:r w:rsidRPr="00E25A51">
        <w:rPr>
          <w:rFonts w:ascii="Arial" w:hAnsi="Arial" w:cs="Arial"/>
          <w:sz w:val="24"/>
          <w:szCs w:val="24"/>
        </w:rPr>
        <w:t xml:space="preserve"> poeng</w:t>
      </w:r>
    </w:p>
    <w:p w14:paraId="0E985026" w14:textId="77777777" w:rsidR="00B304C4" w:rsidRDefault="00B304C4" w:rsidP="00FD735E">
      <w:pPr>
        <w:rPr>
          <w:rFonts w:cs="Arial"/>
          <w:b/>
          <w:bCs/>
          <w:sz w:val="24"/>
          <w:szCs w:val="24"/>
        </w:rPr>
      </w:pPr>
    </w:p>
    <w:p w14:paraId="324B89FB" w14:textId="542A50F5" w:rsidR="00C06E0C" w:rsidRPr="0009657B" w:rsidRDefault="00A5082D" w:rsidP="0009657B">
      <w:pPr>
        <w:rPr>
          <w:szCs w:val="24"/>
          <w:lang w:eastAsia="en-US"/>
        </w:rPr>
      </w:pPr>
      <w:r w:rsidRPr="00A5082D">
        <w:rPr>
          <w:rFonts w:cs="Arial"/>
          <w:b/>
          <w:bCs/>
          <w:sz w:val="24"/>
          <w:szCs w:val="24"/>
        </w:rPr>
        <w:t>NB</w:t>
      </w:r>
      <w:r w:rsidR="00AA674E" w:rsidRPr="00A5082D">
        <w:rPr>
          <w:rFonts w:cs="Arial"/>
          <w:b/>
          <w:bCs/>
          <w:sz w:val="24"/>
          <w:szCs w:val="24"/>
        </w:rPr>
        <w:t>:</w:t>
      </w:r>
      <w:r w:rsidR="00FD735E" w:rsidRPr="00A5082D">
        <w:rPr>
          <w:rFonts w:cs="Arial"/>
          <w:b/>
          <w:bCs/>
          <w:sz w:val="24"/>
          <w:szCs w:val="24"/>
        </w:rPr>
        <w:t xml:space="preserve"> </w:t>
      </w:r>
      <w:r w:rsidR="00FD735E" w:rsidRPr="00A5082D">
        <w:rPr>
          <w:rFonts w:cs="Arial"/>
          <w:sz w:val="24"/>
          <w:szCs w:val="24"/>
        </w:rPr>
        <w:t>Hvis en Leverandør 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 av poengene blir som beskrevet over.</w:t>
      </w:r>
    </w:p>
    <w:p w14:paraId="36853B7D" w14:textId="3ABF953F" w:rsidR="00C17416" w:rsidRDefault="00CD5AA1" w:rsidP="00CD5AA1">
      <w:pPr>
        <w:pStyle w:val="Overskrift2"/>
      </w:pPr>
      <w:bookmarkStart w:id="88" w:name="_Toc223613546"/>
      <w:r>
        <w:t>KVALITET</w:t>
      </w:r>
      <w:r w:rsidR="001F57E3">
        <w:t xml:space="preserve">; </w:t>
      </w:r>
      <w:r w:rsidR="00DD583D">
        <w:t>JF</w:t>
      </w:r>
      <w:r w:rsidR="001F57E3">
        <w:t>.</w:t>
      </w:r>
      <w:r w:rsidR="00DD583D">
        <w:t xml:space="preserve"> REFERANSESJEKK</w:t>
      </w:r>
      <w:r>
        <w:t>:</w:t>
      </w:r>
      <w:bookmarkEnd w:id="88"/>
    </w:p>
    <w:p w14:paraId="761B00BA" w14:textId="77777777" w:rsidR="00BE5151" w:rsidRDefault="00BE5151" w:rsidP="00CD5AA1">
      <w:pPr>
        <w:rPr>
          <w:sz w:val="24"/>
          <w:szCs w:val="24"/>
        </w:rPr>
      </w:pPr>
    </w:p>
    <w:p w14:paraId="752E864F" w14:textId="208DB023" w:rsidR="007A6632" w:rsidRDefault="007A6632" w:rsidP="00CD5AA1">
      <w:pPr>
        <w:rPr>
          <w:sz w:val="24"/>
          <w:szCs w:val="24"/>
        </w:rPr>
      </w:pPr>
      <w:r w:rsidRPr="007A6632">
        <w:rPr>
          <w:sz w:val="24"/>
          <w:szCs w:val="24"/>
        </w:rPr>
        <w:t>Tilbud med best kvalitet ber</w:t>
      </w:r>
      <w:r w:rsidR="00BE5151">
        <w:rPr>
          <w:sz w:val="24"/>
          <w:szCs w:val="24"/>
        </w:rPr>
        <w:t>e</w:t>
      </w:r>
      <w:r w:rsidRPr="007A6632">
        <w:rPr>
          <w:sz w:val="24"/>
          <w:szCs w:val="24"/>
        </w:rPr>
        <w:t>gnes slik</w:t>
      </w:r>
      <w:r w:rsidR="00054A64">
        <w:rPr>
          <w:sz w:val="24"/>
          <w:szCs w:val="24"/>
        </w:rPr>
        <w:t xml:space="preserve">: </w:t>
      </w:r>
    </w:p>
    <w:p w14:paraId="153EF667" w14:textId="77777777" w:rsidR="0049586B" w:rsidRDefault="0049586B" w:rsidP="00CD5AA1">
      <w:pPr>
        <w:rPr>
          <w:sz w:val="24"/>
          <w:szCs w:val="24"/>
        </w:rPr>
      </w:pPr>
    </w:p>
    <w:tbl>
      <w:tblPr>
        <w:tblStyle w:val="Tabellrutenett"/>
        <w:tblW w:w="0" w:type="auto"/>
        <w:tblLook w:val="04A0" w:firstRow="1" w:lastRow="0" w:firstColumn="1" w:lastColumn="0" w:noHBand="0" w:noVBand="1"/>
      </w:tblPr>
      <w:tblGrid>
        <w:gridCol w:w="3020"/>
        <w:gridCol w:w="3021"/>
        <w:gridCol w:w="3021"/>
      </w:tblGrid>
      <w:tr w:rsidR="004B7D4F" w14:paraId="42171C84" w14:textId="77777777" w:rsidTr="004B7D4F">
        <w:tc>
          <w:tcPr>
            <w:tcW w:w="3020" w:type="dxa"/>
          </w:tcPr>
          <w:p w14:paraId="33C7D790" w14:textId="4129ADED" w:rsidR="004B7D4F" w:rsidRDefault="00C370F9" w:rsidP="00CD5AA1">
            <w:pPr>
              <w:rPr>
                <w:sz w:val="24"/>
                <w:szCs w:val="24"/>
              </w:rPr>
            </w:pPr>
            <w:r>
              <w:rPr>
                <w:sz w:val="24"/>
                <w:szCs w:val="24"/>
              </w:rPr>
              <w:t>Kriterium</w:t>
            </w:r>
          </w:p>
        </w:tc>
        <w:tc>
          <w:tcPr>
            <w:tcW w:w="3021" w:type="dxa"/>
          </w:tcPr>
          <w:p w14:paraId="14A57287" w14:textId="17CDD211" w:rsidR="004B7D4F" w:rsidRDefault="00C370F9" w:rsidP="00CD5AA1">
            <w:pPr>
              <w:rPr>
                <w:sz w:val="24"/>
                <w:szCs w:val="24"/>
              </w:rPr>
            </w:pPr>
            <w:r>
              <w:rPr>
                <w:sz w:val="24"/>
                <w:szCs w:val="24"/>
              </w:rPr>
              <w:t>Dokumentasjon</w:t>
            </w:r>
          </w:p>
        </w:tc>
        <w:tc>
          <w:tcPr>
            <w:tcW w:w="3021" w:type="dxa"/>
          </w:tcPr>
          <w:p w14:paraId="2A2755E6" w14:textId="0A226D70" w:rsidR="004B7D4F" w:rsidRDefault="00C370F9" w:rsidP="00CD5AA1">
            <w:pPr>
              <w:rPr>
                <w:sz w:val="24"/>
                <w:szCs w:val="24"/>
              </w:rPr>
            </w:pPr>
            <w:r>
              <w:rPr>
                <w:sz w:val="24"/>
                <w:szCs w:val="24"/>
              </w:rPr>
              <w:t>Evaluering</w:t>
            </w:r>
          </w:p>
        </w:tc>
      </w:tr>
      <w:tr w:rsidR="00C370F9" w14:paraId="2A2B9988" w14:textId="77777777" w:rsidTr="004B7D4F">
        <w:tc>
          <w:tcPr>
            <w:tcW w:w="3020" w:type="dxa"/>
          </w:tcPr>
          <w:p w14:paraId="64E7EC22" w14:textId="079A7BA3" w:rsidR="00C370F9" w:rsidRPr="00054A64" w:rsidRDefault="00C370F9" w:rsidP="00C370F9">
            <w:pPr>
              <w:pStyle w:val="Brdtekst"/>
              <w:rPr>
                <w:rFonts w:ascii="Arial" w:hAnsi="Arial" w:cs="Arial"/>
                <w:sz w:val="20"/>
              </w:rPr>
            </w:pPr>
            <w:r w:rsidRPr="00054A64">
              <w:rPr>
                <w:rFonts w:ascii="Arial" w:hAnsi="Arial" w:cs="Arial"/>
                <w:sz w:val="20"/>
              </w:rPr>
              <w:t xml:space="preserve">Referansesjekk som omfatter </w:t>
            </w:r>
            <w:r w:rsidRPr="00054A64">
              <w:rPr>
                <w:rFonts w:ascii="Arial" w:hAnsi="Arial" w:cs="Arial"/>
                <w:b/>
                <w:bCs/>
                <w:sz w:val="20"/>
              </w:rPr>
              <w:t xml:space="preserve">tilbudte </w:t>
            </w:r>
            <w:r w:rsidRPr="00054A64">
              <w:rPr>
                <w:rFonts w:ascii="Arial" w:hAnsi="Arial" w:cs="Arial"/>
                <w:sz w:val="20"/>
              </w:rPr>
              <w:t xml:space="preserve">ressurser </w:t>
            </w:r>
            <w:r>
              <w:rPr>
                <w:rFonts w:ascii="Arial" w:hAnsi="Arial" w:cs="Arial"/>
                <w:sz w:val="20"/>
              </w:rPr>
              <w:t>–</w:t>
            </w:r>
            <w:r w:rsidRPr="00054A64">
              <w:rPr>
                <w:rFonts w:ascii="Arial" w:hAnsi="Arial" w:cs="Arial"/>
                <w:sz w:val="20"/>
              </w:rPr>
              <w:t xml:space="preserve"> </w:t>
            </w:r>
            <w:r w:rsidR="001E6AE8">
              <w:rPr>
                <w:rFonts w:ascii="Arial" w:hAnsi="Arial" w:cs="Arial"/>
                <w:sz w:val="20"/>
              </w:rPr>
              <w:t xml:space="preserve">her </w:t>
            </w:r>
            <w:r>
              <w:rPr>
                <w:rFonts w:ascii="Arial" w:hAnsi="Arial" w:cs="Arial"/>
                <w:sz w:val="20"/>
              </w:rPr>
              <w:t xml:space="preserve">de </w:t>
            </w:r>
            <w:r w:rsidRPr="00054A64">
              <w:rPr>
                <w:rFonts w:ascii="Arial" w:hAnsi="Arial" w:cs="Arial"/>
                <w:sz w:val="20"/>
              </w:rPr>
              <w:t>som skal levere ytelser til dette oppdraget:</w:t>
            </w:r>
            <w:r>
              <w:rPr>
                <w:rFonts w:ascii="Arial" w:hAnsi="Arial" w:cs="Arial"/>
                <w:sz w:val="20"/>
              </w:rPr>
              <w:t xml:space="preserve"> </w:t>
            </w:r>
            <w:r w:rsidR="001E6AE8">
              <w:rPr>
                <w:rFonts w:ascii="Arial" w:hAnsi="Arial" w:cs="Arial"/>
                <w:sz w:val="20"/>
              </w:rPr>
              <w:t>Referansesjekk gjelder</w:t>
            </w:r>
            <w:r w:rsidR="000A28E4">
              <w:rPr>
                <w:rFonts w:ascii="Arial" w:hAnsi="Arial" w:cs="Arial"/>
                <w:sz w:val="20"/>
              </w:rPr>
              <w:t xml:space="preserve"> </w:t>
            </w:r>
            <w:r>
              <w:rPr>
                <w:rFonts w:ascii="Arial" w:hAnsi="Arial" w:cs="Arial"/>
                <w:sz w:val="20"/>
              </w:rPr>
              <w:t>for</w:t>
            </w:r>
            <w:r w:rsidR="00EA7EB4">
              <w:rPr>
                <w:rFonts w:ascii="Arial" w:hAnsi="Arial" w:cs="Arial"/>
                <w:sz w:val="20"/>
              </w:rPr>
              <w:t>:</w:t>
            </w:r>
          </w:p>
          <w:p w14:paraId="305AC3B2" w14:textId="77777777" w:rsidR="00C370F9" w:rsidRPr="00054A64" w:rsidRDefault="00C370F9" w:rsidP="00C370F9">
            <w:pPr>
              <w:pStyle w:val="Brdtekst"/>
              <w:rPr>
                <w:rFonts w:ascii="Arial" w:hAnsi="Arial" w:cs="Arial"/>
                <w:sz w:val="20"/>
              </w:rPr>
            </w:pPr>
          </w:p>
          <w:p w14:paraId="25125A5C" w14:textId="77777777" w:rsidR="00C370F9" w:rsidRPr="00054A64" w:rsidRDefault="00C370F9" w:rsidP="00C370F9">
            <w:pPr>
              <w:pStyle w:val="Brdtekst"/>
              <w:rPr>
                <w:rFonts w:ascii="Arial" w:hAnsi="Arial" w:cs="Arial"/>
                <w:sz w:val="20"/>
              </w:rPr>
            </w:pPr>
            <w:r w:rsidRPr="00054A64">
              <w:rPr>
                <w:rFonts w:ascii="Arial" w:hAnsi="Arial" w:cs="Arial"/>
                <w:sz w:val="20"/>
              </w:rPr>
              <w:t>1 stykk for Partner</w:t>
            </w:r>
          </w:p>
          <w:p w14:paraId="4C2134F7" w14:textId="77777777" w:rsidR="00C370F9" w:rsidRPr="00054A64" w:rsidRDefault="00C370F9" w:rsidP="00C370F9">
            <w:pPr>
              <w:pStyle w:val="Brdtekst"/>
              <w:rPr>
                <w:rFonts w:ascii="Arial" w:hAnsi="Arial" w:cs="Arial"/>
                <w:sz w:val="20"/>
              </w:rPr>
            </w:pPr>
          </w:p>
          <w:p w14:paraId="30F9D4C1" w14:textId="77777777" w:rsidR="00C370F9" w:rsidRPr="00054A64" w:rsidRDefault="00C370F9" w:rsidP="00C370F9">
            <w:pPr>
              <w:pStyle w:val="Brdtekst"/>
              <w:rPr>
                <w:rFonts w:ascii="Arial" w:hAnsi="Arial" w:cs="Arial"/>
                <w:sz w:val="20"/>
              </w:rPr>
            </w:pPr>
            <w:r w:rsidRPr="00054A64">
              <w:rPr>
                <w:rFonts w:ascii="Arial" w:hAnsi="Arial" w:cs="Arial"/>
                <w:sz w:val="20"/>
              </w:rPr>
              <w:t>1 stykk for Manager</w:t>
            </w:r>
          </w:p>
          <w:p w14:paraId="4DECEBA6" w14:textId="77777777" w:rsidR="00C370F9" w:rsidRDefault="00C370F9" w:rsidP="00CD5AA1">
            <w:pPr>
              <w:rPr>
                <w:sz w:val="24"/>
                <w:szCs w:val="24"/>
              </w:rPr>
            </w:pPr>
          </w:p>
        </w:tc>
        <w:tc>
          <w:tcPr>
            <w:tcW w:w="3021" w:type="dxa"/>
          </w:tcPr>
          <w:p w14:paraId="39044E42" w14:textId="106A9DFD" w:rsidR="00C370F9" w:rsidRPr="00054A64" w:rsidRDefault="00C370F9" w:rsidP="00C370F9">
            <w:pPr>
              <w:pStyle w:val="Brdtekst"/>
              <w:rPr>
                <w:rFonts w:ascii="Arial" w:hAnsi="Arial" w:cs="Arial"/>
                <w:sz w:val="20"/>
              </w:rPr>
            </w:pPr>
            <w:r w:rsidRPr="00054A64">
              <w:rPr>
                <w:rFonts w:ascii="Arial" w:hAnsi="Arial" w:cs="Arial"/>
                <w:sz w:val="20"/>
              </w:rPr>
              <w:t xml:space="preserve">Det skal beskrives </w:t>
            </w:r>
            <w:r w:rsidR="00B22F5D">
              <w:rPr>
                <w:rFonts w:ascii="Arial" w:hAnsi="Arial" w:cs="Arial"/>
                <w:sz w:val="20"/>
              </w:rPr>
              <w:t xml:space="preserve">2 </w:t>
            </w:r>
            <w:r w:rsidRPr="00054A64">
              <w:rPr>
                <w:rFonts w:ascii="Arial" w:hAnsi="Arial" w:cs="Arial"/>
                <w:sz w:val="20"/>
              </w:rPr>
              <w:t xml:space="preserve">ulike  </w:t>
            </w:r>
          </w:p>
          <w:p w14:paraId="753B1AC8" w14:textId="6EE08FC5" w:rsidR="00C370F9" w:rsidRPr="00054A64" w:rsidRDefault="00C370F9" w:rsidP="00C370F9">
            <w:pPr>
              <w:pStyle w:val="Brdtekst"/>
              <w:rPr>
                <w:rFonts w:ascii="Arial" w:hAnsi="Arial" w:cs="Arial"/>
                <w:sz w:val="20"/>
              </w:rPr>
            </w:pPr>
            <w:r w:rsidRPr="00054A64">
              <w:rPr>
                <w:rFonts w:ascii="Arial" w:hAnsi="Arial" w:cs="Arial"/>
                <w:sz w:val="20"/>
              </w:rPr>
              <w:t xml:space="preserve">referanseoppdrag ikke eldre enn </w:t>
            </w:r>
            <w:r w:rsidR="000A28E4">
              <w:rPr>
                <w:rFonts w:ascii="Arial" w:hAnsi="Arial" w:cs="Arial"/>
                <w:sz w:val="20"/>
              </w:rPr>
              <w:t xml:space="preserve">fra </w:t>
            </w:r>
            <w:r w:rsidRPr="00054A64">
              <w:rPr>
                <w:rFonts w:ascii="Arial" w:hAnsi="Arial" w:cs="Arial"/>
                <w:sz w:val="20"/>
              </w:rPr>
              <w:t xml:space="preserve">2024- 2026 for </w:t>
            </w:r>
            <w:r w:rsidR="00B22F5D">
              <w:rPr>
                <w:rFonts w:ascii="Arial" w:hAnsi="Arial" w:cs="Arial"/>
                <w:sz w:val="20"/>
              </w:rPr>
              <w:t xml:space="preserve">de to </w:t>
            </w:r>
            <w:r w:rsidRPr="00054A64">
              <w:rPr>
                <w:rFonts w:ascii="Arial" w:hAnsi="Arial" w:cs="Arial"/>
                <w:sz w:val="20"/>
              </w:rPr>
              <w:t xml:space="preserve">tilbudte ressurser. </w:t>
            </w:r>
          </w:p>
          <w:p w14:paraId="777F5E91" w14:textId="77777777" w:rsidR="00C370F9" w:rsidRPr="00054A64" w:rsidRDefault="00C370F9" w:rsidP="00C370F9">
            <w:pPr>
              <w:pStyle w:val="Brdtekst"/>
              <w:rPr>
                <w:rFonts w:ascii="Arial" w:hAnsi="Arial" w:cs="Arial"/>
                <w:sz w:val="20"/>
              </w:rPr>
            </w:pPr>
          </w:p>
          <w:p w14:paraId="1BCEE97D" w14:textId="7A7E1D61" w:rsidR="00C370F9" w:rsidRPr="00054A64" w:rsidRDefault="00C370F9" w:rsidP="00C370F9">
            <w:pPr>
              <w:pStyle w:val="Brdtekst"/>
              <w:rPr>
                <w:rFonts w:ascii="Arial" w:hAnsi="Arial" w:cs="Arial"/>
                <w:sz w:val="20"/>
              </w:rPr>
            </w:pPr>
            <w:r w:rsidRPr="00054A64">
              <w:rPr>
                <w:rFonts w:ascii="Arial" w:hAnsi="Arial" w:cs="Arial"/>
                <w:sz w:val="20"/>
              </w:rPr>
              <w:t>Referanse</w:t>
            </w:r>
            <w:r w:rsidR="00973F1E">
              <w:rPr>
                <w:rFonts w:ascii="Arial" w:hAnsi="Arial" w:cs="Arial"/>
                <w:sz w:val="20"/>
              </w:rPr>
              <w:t>oppdrag som oppgis og</w:t>
            </w:r>
            <w:r w:rsidRPr="00054A64">
              <w:rPr>
                <w:rFonts w:ascii="Arial" w:hAnsi="Arial" w:cs="Arial"/>
                <w:sz w:val="20"/>
              </w:rPr>
              <w:t xml:space="preserve"> som </w:t>
            </w:r>
            <w:r w:rsidR="00973F1E">
              <w:rPr>
                <w:rFonts w:ascii="Arial" w:hAnsi="Arial" w:cs="Arial"/>
                <w:sz w:val="20"/>
              </w:rPr>
              <w:t>vil</w:t>
            </w:r>
            <w:r w:rsidRPr="00054A64">
              <w:rPr>
                <w:rFonts w:ascii="Arial" w:hAnsi="Arial" w:cs="Arial"/>
                <w:sz w:val="20"/>
              </w:rPr>
              <w:t xml:space="preserve"> sjekkes skal ha følgende beskrivelse/ innhold:</w:t>
            </w:r>
          </w:p>
          <w:p w14:paraId="6BE01A7A" w14:textId="77777777" w:rsidR="00C370F9" w:rsidRPr="00054A64" w:rsidRDefault="00C370F9" w:rsidP="002B2C58">
            <w:pPr>
              <w:pStyle w:val="Brdtekst"/>
              <w:numPr>
                <w:ilvl w:val="0"/>
                <w:numId w:val="11"/>
              </w:numPr>
              <w:rPr>
                <w:rFonts w:ascii="Arial" w:hAnsi="Arial" w:cs="Arial"/>
                <w:sz w:val="20"/>
              </w:rPr>
            </w:pPr>
            <w:r w:rsidRPr="00054A64">
              <w:rPr>
                <w:rFonts w:ascii="Arial" w:hAnsi="Arial" w:cs="Arial"/>
                <w:sz w:val="20"/>
              </w:rPr>
              <w:t>Firmanavn m/adresse</w:t>
            </w:r>
          </w:p>
          <w:p w14:paraId="0F64B1C2" w14:textId="73FF1067" w:rsidR="00C370F9" w:rsidRPr="00054A64" w:rsidRDefault="00C370F9" w:rsidP="002B2C58">
            <w:pPr>
              <w:pStyle w:val="Brdtekst"/>
              <w:numPr>
                <w:ilvl w:val="0"/>
                <w:numId w:val="11"/>
              </w:numPr>
              <w:rPr>
                <w:rFonts w:ascii="Arial" w:hAnsi="Arial" w:cs="Arial"/>
                <w:sz w:val="20"/>
              </w:rPr>
            </w:pPr>
            <w:r w:rsidRPr="00054A64">
              <w:rPr>
                <w:rFonts w:ascii="Arial" w:hAnsi="Arial" w:cs="Arial"/>
                <w:sz w:val="20"/>
              </w:rPr>
              <w:t>Org</w:t>
            </w:r>
            <w:r w:rsidR="00D976EF">
              <w:rPr>
                <w:rFonts w:ascii="Arial" w:hAnsi="Arial" w:cs="Arial"/>
                <w:sz w:val="20"/>
              </w:rPr>
              <w:t>anisasjons</w:t>
            </w:r>
            <w:r w:rsidRPr="00054A64">
              <w:rPr>
                <w:rFonts w:ascii="Arial" w:hAnsi="Arial" w:cs="Arial"/>
                <w:sz w:val="20"/>
              </w:rPr>
              <w:t>nummer</w:t>
            </w:r>
          </w:p>
          <w:p w14:paraId="250427A2" w14:textId="77777777" w:rsidR="00C370F9" w:rsidRPr="00054A64" w:rsidRDefault="00C370F9" w:rsidP="002B2C58">
            <w:pPr>
              <w:pStyle w:val="Brdtekst"/>
              <w:numPr>
                <w:ilvl w:val="0"/>
                <w:numId w:val="11"/>
              </w:numPr>
              <w:rPr>
                <w:rFonts w:ascii="Arial" w:hAnsi="Arial" w:cs="Arial"/>
                <w:sz w:val="20"/>
              </w:rPr>
            </w:pPr>
            <w:r w:rsidRPr="00054A64">
              <w:rPr>
                <w:rFonts w:ascii="Arial" w:hAnsi="Arial" w:cs="Arial"/>
                <w:sz w:val="20"/>
              </w:rPr>
              <w:t>Kontaktperson</w:t>
            </w:r>
          </w:p>
          <w:p w14:paraId="2B71489F" w14:textId="77777777" w:rsidR="00C370F9" w:rsidRPr="00054A64" w:rsidRDefault="00C370F9" w:rsidP="002B2C58">
            <w:pPr>
              <w:pStyle w:val="Brdtekst"/>
              <w:numPr>
                <w:ilvl w:val="0"/>
                <w:numId w:val="11"/>
              </w:numPr>
              <w:rPr>
                <w:rFonts w:ascii="Arial" w:hAnsi="Arial" w:cs="Arial"/>
                <w:sz w:val="20"/>
              </w:rPr>
            </w:pPr>
            <w:r w:rsidRPr="00054A64">
              <w:rPr>
                <w:rFonts w:ascii="Arial" w:hAnsi="Arial" w:cs="Arial"/>
                <w:sz w:val="20"/>
              </w:rPr>
              <w:t>Stilling</w:t>
            </w:r>
          </w:p>
          <w:p w14:paraId="33FBBC47" w14:textId="77777777" w:rsidR="00C370F9" w:rsidRPr="00054A64" w:rsidRDefault="00C370F9" w:rsidP="002B2C58">
            <w:pPr>
              <w:pStyle w:val="Brdtekst"/>
              <w:numPr>
                <w:ilvl w:val="0"/>
                <w:numId w:val="11"/>
              </w:numPr>
              <w:rPr>
                <w:rFonts w:ascii="Arial" w:hAnsi="Arial" w:cs="Arial"/>
                <w:sz w:val="20"/>
              </w:rPr>
            </w:pPr>
            <w:r w:rsidRPr="00054A64">
              <w:rPr>
                <w:rFonts w:ascii="Arial" w:hAnsi="Arial" w:cs="Arial"/>
                <w:sz w:val="20"/>
              </w:rPr>
              <w:lastRenderedPageBreak/>
              <w:t>Mobil</w:t>
            </w:r>
          </w:p>
          <w:p w14:paraId="5B72B254" w14:textId="77777777" w:rsidR="00C370F9" w:rsidRDefault="00C370F9" w:rsidP="002B2C58">
            <w:pPr>
              <w:pStyle w:val="Brdtekst"/>
              <w:numPr>
                <w:ilvl w:val="0"/>
                <w:numId w:val="11"/>
              </w:numPr>
              <w:rPr>
                <w:rFonts w:ascii="Arial" w:hAnsi="Arial" w:cs="Arial"/>
                <w:sz w:val="20"/>
              </w:rPr>
            </w:pPr>
            <w:r w:rsidRPr="00054A64">
              <w:rPr>
                <w:rFonts w:ascii="Arial" w:hAnsi="Arial" w:cs="Arial"/>
                <w:sz w:val="20"/>
              </w:rPr>
              <w:t>E-post</w:t>
            </w:r>
          </w:p>
          <w:p w14:paraId="5A3025BE" w14:textId="146C6123" w:rsidR="00C370F9" w:rsidRDefault="005C4B9B" w:rsidP="002B2C58">
            <w:pPr>
              <w:pStyle w:val="Brdtekst"/>
              <w:numPr>
                <w:ilvl w:val="0"/>
                <w:numId w:val="11"/>
              </w:numPr>
              <w:rPr>
                <w:rFonts w:ascii="Arial" w:hAnsi="Arial" w:cs="Arial"/>
                <w:sz w:val="20"/>
              </w:rPr>
            </w:pPr>
            <w:r>
              <w:rPr>
                <w:rFonts w:ascii="Arial" w:hAnsi="Arial" w:cs="Arial"/>
                <w:sz w:val="20"/>
              </w:rPr>
              <w:t>Manager og partners</w:t>
            </w:r>
            <w:r w:rsidR="00C370F9">
              <w:rPr>
                <w:rFonts w:ascii="Arial" w:hAnsi="Arial" w:cs="Arial"/>
                <w:sz w:val="20"/>
              </w:rPr>
              <w:t xml:space="preserve"> rolle, funksjon og ansvar</w:t>
            </w:r>
            <w:r w:rsidR="00B7648E">
              <w:rPr>
                <w:rFonts w:ascii="Arial" w:hAnsi="Arial" w:cs="Arial"/>
                <w:sz w:val="20"/>
              </w:rPr>
              <w:t>sfordeling</w:t>
            </w:r>
            <w:r w:rsidR="00EA7EB4">
              <w:rPr>
                <w:rFonts w:ascii="Arial" w:hAnsi="Arial" w:cs="Arial"/>
                <w:sz w:val="20"/>
              </w:rPr>
              <w:t xml:space="preserve"> i oppdraget</w:t>
            </w:r>
          </w:p>
          <w:p w14:paraId="0424D314" w14:textId="1CD735DD" w:rsidR="00C370F9" w:rsidRPr="00054A64" w:rsidRDefault="00C370F9" w:rsidP="002B2C58">
            <w:pPr>
              <w:pStyle w:val="Brdtekst"/>
              <w:numPr>
                <w:ilvl w:val="0"/>
                <w:numId w:val="11"/>
              </w:numPr>
              <w:rPr>
                <w:rFonts w:ascii="Arial" w:hAnsi="Arial" w:cs="Arial"/>
                <w:sz w:val="20"/>
              </w:rPr>
            </w:pPr>
            <w:r>
              <w:rPr>
                <w:rFonts w:ascii="Arial" w:hAnsi="Arial" w:cs="Arial"/>
                <w:sz w:val="20"/>
              </w:rPr>
              <w:t>Oppdraget</w:t>
            </w:r>
            <w:r w:rsidR="00EA7EB4">
              <w:rPr>
                <w:rFonts w:ascii="Arial" w:hAnsi="Arial" w:cs="Arial"/>
                <w:sz w:val="20"/>
              </w:rPr>
              <w:t>s</w:t>
            </w:r>
            <w:r>
              <w:rPr>
                <w:rFonts w:ascii="Arial" w:hAnsi="Arial" w:cs="Arial"/>
                <w:sz w:val="20"/>
              </w:rPr>
              <w:t xml:space="preserve"> omsetning i NOK</w:t>
            </w:r>
          </w:p>
          <w:p w14:paraId="15192DFA" w14:textId="77777777" w:rsidR="00C370F9" w:rsidRDefault="00C370F9" w:rsidP="00CD5AA1">
            <w:pPr>
              <w:rPr>
                <w:sz w:val="24"/>
                <w:szCs w:val="24"/>
              </w:rPr>
            </w:pPr>
          </w:p>
        </w:tc>
        <w:tc>
          <w:tcPr>
            <w:tcW w:w="3021" w:type="dxa"/>
          </w:tcPr>
          <w:p w14:paraId="55DF4EDF" w14:textId="2B9C0B75" w:rsidR="00AC20F6" w:rsidRPr="00054A64" w:rsidRDefault="00432E69" w:rsidP="00AC20F6">
            <w:pPr>
              <w:pStyle w:val="Brdtekst"/>
              <w:rPr>
                <w:rFonts w:ascii="Arial" w:hAnsi="Arial" w:cs="Arial"/>
                <w:sz w:val="20"/>
              </w:rPr>
            </w:pPr>
            <w:r>
              <w:rPr>
                <w:rFonts w:ascii="Arial" w:hAnsi="Arial" w:cs="Arial"/>
                <w:sz w:val="20"/>
              </w:rPr>
              <w:lastRenderedPageBreak/>
              <w:t>Oppgitt r</w:t>
            </w:r>
            <w:r w:rsidR="00AC20F6" w:rsidRPr="00054A64">
              <w:rPr>
                <w:rFonts w:ascii="Arial" w:hAnsi="Arial" w:cs="Arial"/>
                <w:sz w:val="20"/>
              </w:rPr>
              <w:t xml:space="preserve">eferanser vil bli kontaktet direkte og per e-post av Oppdragsgiver like etter oppgitt tilbudsfrist. Skriftlige spørsmål fra Oppdragsgiver vil ikke være av sensitiv eller fortrolig art. Referansen gis 3 virkedager til å fylle ut spørreskjemaet med 8 spørsmål. Basert på erfaring kan det være fordelaktig fra Tilbyders side at oppgitte </w:t>
            </w:r>
            <w:r w:rsidR="00AC20F6" w:rsidRPr="00054A64">
              <w:rPr>
                <w:rFonts w:ascii="Arial" w:hAnsi="Arial" w:cs="Arial"/>
                <w:sz w:val="20"/>
              </w:rPr>
              <w:lastRenderedPageBreak/>
              <w:t>referanser blir gjort kjent med at det vil komme spørsmål og referanseskjema fra BIR. Viktig å informere referansen at disse vil bli behandlet internt og fortrolig og ikke vil bli utlevert til Tilbyder</w:t>
            </w:r>
            <w:r w:rsidR="00AC20F6">
              <w:rPr>
                <w:rFonts w:ascii="Arial" w:hAnsi="Arial" w:cs="Arial"/>
                <w:sz w:val="20"/>
              </w:rPr>
              <w:t xml:space="preserve"> eller annen 3.part</w:t>
            </w:r>
            <w:r w:rsidR="00AC20F6" w:rsidRPr="00054A64">
              <w:rPr>
                <w:rFonts w:ascii="Arial" w:hAnsi="Arial" w:cs="Arial"/>
                <w:sz w:val="20"/>
              </w:rPr>
              <w:t xml:space="preserve">. Ved behov vil referansene kunne bli oppringt dersom det er behov for </w:t>
            </w:r>
            <w:r w:rsidR="00AC20F6">
              <w:rPr>
                <w:rFonts w:ascii="Arial" w:hAnsi="Arial" w:cs="Arial"/>
                <w:sz w:val="20"/>
              </w:rPr>
              <w:t xml:space="preserve">nærmere </w:t>
            </w:r>
            <w:r w:rsidR="00AC20F6" w:rsidRPr="00054A64">
              <w:rPr>
                <w:rFonts w:ascii="Arial" w:hAnsi="Arial" w:cs="Arial"/>
                <w:sz w:val="20"/>
              </w:rPr>
              <w:t>avklaringer, presiseringer mv</w:t>
            </w:r>
          </w:p>
          <w:p w14:paraId="4998736A" w14:textId="77777777" w:rsidR="00483CBF" w:rsidRDefault="00AC20F6" w:rsidP="00AC20F6">
            <w:pPr>
              <w:pStyle w:val="Brdtekst"/>
              <w:rPr>
                <w:rFonts w:ascii="Arial" w:hAnsi="Arial" w:cs="Arial"/>
                <w:sz w:val="20"/>
              </w:rPr>
            </w:pPr>
            <w:r w:rsidRPr="00054A64">
              <w:rPr>
                <w:rFonts w:ascii="Arial" w:hAnsi="Arial" w:cs="Arial"/>
                <w:sz w:val="20"/>
              </w:rPr>
              <w:t xml:space="preserve">Referansenes skriftlige tilbakemeldinger </w:t>
            </w:r>
            <w:r w:rsidR="000A28E4">
              <w:rPr>
                <w:rFonts w:ascii="Arial" w:hAnsi="Arial" w:cs="Arial"/>
                <w:sz w:val="20"/>
              </w:rPr>
              <w:t>skal omfatter både Partner og Manager som team og samlet</w:t>
            </w:r>
            <w:r w:rsidR="00483CBF">
              <w:rPr>
                <w:rFonts w:ascii="Arial" w:hAnsi="Arial" w:cs="Arial"/>
                <w:sz w:val="20"/>
              </w:rPr>
              <w:t xml:space="preserve">. </w:t>
            </w:r>
          </w:p>
          <w:p w14:paraId="72E1A9C2" w14:textId="5FBEE6B0" w:rsidR="00AC20F6" w:rsidRPr="00054A64" w:rsidRDefault="001C2567" w:rsidP="00AC20F6">
            <w:pPr>
              <w:pStyle w:val="Brdtekst"/>
              <w:rPr>
                <w:rFonts w:ascii="Arial" w:hAnsi="Arial" w:cs="Arial"/>
                <w:sz w:val="20"/>
              </w:rPr>
            </w:pPr>
            <w:r>
              <w:rPr>
                <w:rFonts w:ascii="Arial" w:hAnsi="Arial" w:cs="Arial"/>
                <w:sz w:val="20"/>
              </w:rPr>
              <w:t>I</w:t>
            </w:r>
            <w:r w:rsidR="00AC20F6" w:rsidRPr="00054A64">
              <w:rPr>
                <w:rFonts w:ascii="Arial" w:hAnsi="Arial" w:cs="Arial"/>
                <w:sz w:val="20"/>
              </w:rPr>
              <w:t xml:space="preserve"> evalueringen </w:t>
            </w:r>
            <w:r>
              <w:rPr>
                <w:rFonts w:ascii="Arial" w:hAnsi="Arial" w:cs="Arial"/>
                <w:sz w:val="20"/>
              </w:rPr>
              <w:t xml:space="preserve">vil </w:t>
            </w:r>
            <w:r w:rsidR="00AC20F6" w:rsidRPr="00054A64">
              <w:rPr>
                <w:rFonts w:ascii="Arial" w:hAnsi="Arial" w:cs="Arial"/>
                <w:sz w:val="20"/>
              </w:rPr>
              <w:t>hvert besvarte spørsmål</w:t>
            </w:r>
            <w:r w:rsidR="00483CBF">
              <w:rPr>
                <w:rFonts w:ascii="Arial" w:hAnsi="Arial" w:cs="Arial"/>
                <w:sz w:val="20"/>
              </w:rPr>
              <w:t xml:space="preserve"> kunne oppnå </w:t>
            </w:r>
            <w:r w:rsidR="00AC20F6" w:rsidRPr="00054A64">
              <w:rPr>
                <w:rFonts w:ascii="Arial" w:hAnsi="Arial" w:cs="Arial"/>
                <w:sz w:val="20"/>
              </w:rPr>
              <w:t>en poengscore fra 0-10 poeng</w:t>
            </w:r>
            <w:r w:rsidR="00AC20F6">
              <w:rPr>
                <w:rFonts w:ascii="Arial" w:hAnsi="Arial" w:cs="Arial"/>
                <w:sz w:val="20"/>
              </w:rPr>
              <w:t xml:space="preserve"> hvor 10 er beste score. </w:t>
            </w:r>
            <w:r w:rsidR="00AC20F6" w:rsidRPr="00054A64">
              <w:rPr>
                <w:rFonts w:ascii="Arial" w:hAnsi="Arial" w:cs="Arial"/>
                <w:sz w:val="20"/>
              </w:rPr>
              <w:t xml:space="preserve">Gjennomsnitt av akkumulert sum for samtlige spørsmål og svar utregnes </w:t>
            </w:r>
            <w:r w:rsidR="000E041B">
              <w:rPr>
                <w:rFonts w:ascii="Arial" w:hAnsi="Arial" w:cs="Arial"/>
                <w:sz w:val="20"/>
              </w:rPr>
              <w:t>for teamet</w:t>
            </w:r>
            <w:r w:rsidR="00082E40">
              <w:rPr>
                <w:rFonts w:ascii="Arial" w:hAnsi="Arial" w:cs="Arial"/>
                <w:sz w:val="20"/>
              </w:rPr>
              <w:t>.</w:t>
            </w:r>
            <w:r w:rsidR="000E041B">
              <w:rPr>
                <w:rFonts w:ascii="Arial" w:hAnsi="Arial" w:cs="Arial"/>
                <w:sz w:val="20"/>
              </w:rPr>
              <w:t xml:space="preserve"> </w:t>
            </w:r>
            <w:r w:rsidR="00082E40">
              <w:rPr>
                <w:rFonts w:ascii="Arial" w:hAnsi="Arial" w:cs="Arial"/>
                <w:sz w:val="20"/>
              </w:rPr>
              <w:t>(</w:t>
            </w:r>
            <w:r w:rsidR="000E041B">
              <w:rPr>
                <w:rFonts w:ascii="Arial" w:hAnsi="Arial" w:cs="Arial"/>
                <w:sz w:val="20"/>
              </w:rPr>
              <w:t>Manager og Partner samlet</w:t>
            </w:r>
            <w:r w:rsidR="00082E40">
              <w:rPr>
                <w:rFonts w:ascii="Arial" w:hAnsi="Arial" w:cs="Arial"/>
                <w:sz w:val="20"/>
              </w:rPr>
              <w:t>)</w:t>
            </w:r>
            <w:r w:rsidR="00AC20F6" w:rsidRPr="00054A64">
              <w:rPr>
                <w:rFonts w:ascii="Arial" w:hAnsi="Arial" w:cs="Arial"/>
                <w:sz w:val="20"/>
              </w:rPr>
              <w:t xml:space="preserve"> og</w:t>
            </w:r>
            <w:r w:rsidR="00082E40">
              <w:rPr>
                <w:rFonts w:ascii="Arial" w:hAnsi="Arial" w:cs="Arial"/>
                <w:sz w:val="20"/>
              </w:rPr>
              <w:t xml:space="preserve"> </w:t>
            </w:r>
            <w:r w:rsidR="00AC20F6" w:rsidRPr="00054A64">
              <w:rPr>
                <w:rFonts w:ascii="Arial" w:hAnsi="Arial" w:cs="Arial"/>
                <w:sz w:val="20"/>
              </w:rPr>
              <w:t>legges inn som grunnlag i evalueringen.</w:t>
            </w:r>
          </w:p>
          <w:p w14:paraId="02058E2A" w14:textId="1B489572" w:rsidR="00C370F9" w:rsidRPr="00082E40" w:rsidRDefault="00AC20F6" w:rsidP="00082E40">
            <w:pPr>
              <w:pStyle w:val="Brdtekst"/>
              <w:rPr>
                <w:rFonts w:ascii="Arial" w:hAnsi="Arial" w:cs="Arial"/>
                <w:sz w:val="20"/>
              </w:rPr>
            </w:pPr>
            <w:r w:rsidRPr="00054A64">
              <w:rPr>
                <w:rFonts w:ascii="Arial" w:hAnsi="Arial" w:cs="Arial"/>
                <w:sz w:val="20"/>
              </w:rPr>
              <w:t xml:space="preserve">Videre vil </w:t>
            </w:r>
            <w:r w:rsidR="00082E40">
              <w:rPr>
                <w:rFonts w:ascii="Arial" w:hAnsi="Arial" w:cs="Arial"/>
                <w:sz w:val="20"/>
              </w:rPr>
              <w:t>teamet</w:t>
            </w:r>
            <w:r w:rsidRPr="00054A64">
              <w:rPr>
                <w:rFonts w:ascii="Arial" w:hAnsi="Arial" w:cs="Arial"/>
                <w:sz w:val="20"/>
              </w:rPr>
              <w:t xml:space="preserve"> vektes </w:t>
            </w:r>
            <w:r w:rsidR="00082E40">
              <w:rPr>
                <w:rFonts w:ascii="Arial" w:hAnsi="Arial" w:cs="Arial"/>
                <w:sz w:val="20"/>
              </w:rPr>
              <w:t>med 50 %</w:t>
            </w:r>
          </w:p>
        </w:tc>
      </w:tr>
    </w:tbl>
    <w:p w14:paraId="54D70A7E" w14:textId="77777777" w:rsidR="0049586B" w:rsidRDefault="0049586B" w:rsidP="00CD5AA1">
      <w:pPr>
        <w:rPr>
          <w:sz w:val="24"/>
          <w:szCs w:val="24"/>
        </w:rPr>
      </w:pPr>
    </w:p>
    <w:p w14:paraId="23AE6DBE" w14:textId="0ADAC1F7" w:rsidR="000F0870" w:rsidRDefault="0016053B" w:rsidP="000F0870">
      <w:pPr>
        <w:pStyle w:val="Overskrift3"/>
      </w:pPr>
      <w:r>
        <w:t>Evalueringsmodell og eksempel: Kvalitet</w:t>
      </w:r>
      <w:r w:rsidR="00082E40">
        <w:t xml:space="preserve"> opp mot referansesvar</w:t>
      </w:r>
    </w:p>
    <w:p w14:paraId="3ED81933" w14:textId="77777777" w:rsidR="00C00F05" w:rsidRDefault="00C00F05" w:rsidP="000603C7">
      <w:pPr>
        <w:pStyle w:val="Brdtekst"/>
        <w:rPr>
          <w:rFonts w:ascii="Arial" w:hAnsi="Arial" w:cs="Arial"/>
          <w:sz w:val="24"/>
          <w:szCs w:val="24"/>
        </w:rPr>
      </w:pPr>
    </w:p>
    <w:tbl>
      <w:tblPr>
        <w:tblStyle w:val="Tabellrutenett"/>
        <w:tblW w:w="0" w:type="auto"/>
        <w:tblLook w:val="04A0" w:firstRow="1" w:lastRow="0" w:firstColumn="1" w:lastColumn="0" w:noHBand="0" w:noVBand="1"/>
      </w:tblPr>
      <w:tblGrid>
        <w:gridCol w:w="1070"/>
        <w:gridCol w:w="4647"/>
        <w:gridCol w:w="1550"/>
        <w:gridCol w:w="1795"/>
      </w:tblGrid>
      <w:tr w:rsidR="007C1483" w:rsidRPr="007C1483" w14:paraId="17B4E775" w14:textId="77777777" w:rsidTr="007C1483">
        <w:tc>
          <w:tcPr>
            <w:tcW w:w="1070" w:type="dxa"/>
          </w:tcPr>
          <w:p w14:paraId="2DD650A3" w14:textId="6C6FD907" w:rsidR="007C1483" w:rsidRPr="007C1483" w:rsidRDefault="007C1483" w:rsidP="000603C7">
            <w:pPr>
              <w:pStyle w:val="Brdtekst"/>
              <w:rPr>
                <w:rFonts w:ascii="Arial" w:hAnsi="Arial" w:cs="Arial"/>
                <w:sz w:val="20"/>
              </w:rPr>
            </w:pPr>
            <w:r w:rsidRPr="007C1483">
              <w:rPr>
                <w:rFonts w:ascii="Arial" w:hAnsi="Arial" w:cs="Arial"/>
                <w:sz w:val="20"/>
              </w:rPr>
              <w:t>Tilbyder</w:t>
            </w:r>
          </w:p>
        </w:tc>
        <w:tc>
          <w:tcPr>
            <w:tcW w:w="4647" w:type="dxa"/>
          </w:tcPr>
          <w:p w14:paraId="11E039D6" w14:textId="57408F96" w:rsidR="007C1483" w:rsidRPr="007C1483" w:rsidRDefault="007C1483" w:rsidP="000603C7">
            <w:pPr>
              <w:pStyle w:val="Brdtekst"/>
              <w:rPr>
                <w:rFonts w:ascii="Arial" w:hAnsi="Arial" w:cs="Arial"/>
                <w:sz w:val="20"/>
              </w:rPr>
            </w:pPr>
            <w:r w:rsidRPr="007C1483">
              <w:rPr>
                <w:rFonts w:ascii="Arial" w:hAnsi="Arial" w:cs="Arial"/>
                <w:sz w:val="20"/>
              </w:rPr>
              <w:t>Partner og Manger samlet (gjennomsnittscore)</w:t>
            </w:r>
          </w:p>
        </w:tc>
        <w:tc>
          <w:tcPr>
            <w:tcW w:w="1550" w:type="dxa"/>
          </w:tcPr>
          <w:p w14:paraId="7B70322B" w14:textId="62F29266" w:rsidR="007C1483" w:rsidRPr="007C1483" w:rsidRDefault="007C1483" w:rsidP="000603C7">
            <w:pPr>
              <w:pStyle w:val="Brdtekst"/>
              <w:rPr>
                <w:rFonts w:ascii="Arial" w:hAnsi="Arial" w:cs="Arial"/>
                <w:sz w:val="20"/>
              </w:rPr>
            </w:pPr>
            <w:r w:rsidRPr="007C1483">
              <w:rPr>
                <w:rFonts w:ascii="Arial" w:hAnsi="Arial" w:cs="Arial"/>
                <w:sz w:val="20"/>
              </w:rPr>
              <w:t>Vekt i %</w:t>
            </w:r>
          </w:p>
        </w:tc>
        <w:tc>
          <w:tcPr>
            <w:tcW w:w="1795" w:type="dxa"/>
          </w:tcPr>
          <w:p w14:paraId="1B39E939" w14:textId="7A752743" w:rsidR="007C1483" w:rsidRPr="007C1483" w:rsidRDefault="007C1483" w:rsidP="000603C7">
            <w:pPr>
              <w:pStyle w:val="Brdtekst"/>
              <w:rPr>
                <w:rFonts w:ascii="Arial" w:hAnsi="Arial" w:cs="Arial"/>
                <w:sz w:val="20"/>
              </w:rPr>
            </w:pPr>
            <w:r w:rsidRPr="007C1483">
              <w:rPr>
                <w:rFonts w:ascii="Arial" w:hAnsi="Arial" w:cs="Arial"/>
                <w:sz w:val="20"/>
              </w:rPr>
              <w:t>Totalscore</w:t>
            </w:r>
          </w:p>
        </w:tc>
      </w:tr>
      <w:tr w:rsidR="007C1483" w:rsidRPr="007C1483" w14:paraId="04E99087" w14:textId="77777777" w:rsidTr="007C1483">
        <w:tc>
          <w:tcPr>
            <w:tcW w:w="1070" w:type="dxa"/>
          </w:tcPr>
          <w:p w14:paraId="11B5EBDB" w14:textId="01A309F5" w:rsidR="007C1483" w:rsidRPr="007C1483" w:rsidRDefault="007C1483" w:rsidP="000603C7">
            <w:pPr>
              <w:pStyle w:val="Brdtekst"/>
              <w:rPr>
                <w:rFonts w:ascii="Arial" w:hAnsi="Arial" w:cs="Arial"/>
                <w:sz w:val="20"/>
              </w:rPr>
            </w:pPr>
            <w:r w:rsidRPr="007C1483">
              <w:rPr>
                <w:rFonts w:ascii="Arial" w:hAnsi="Arial" w:cs="Arial"/>
                <w:sz w:val="20"/>
              </w:rPr>
              <w:t>1</w:t>
            </w:r>
          </w:p>
        </w:tc>
        <w:tc>
          <w:tcPr>
            <w:tcW w:w="4647" w:type="dxa"/>
          </w:tcPr>
          <w:p w14:paraId="0B25D893" w14:textId="4FA70571" w:rsidR="007C1483" w:rsidRPr="007C1483" w:rsidRDefault="007C1483" w:rsidP="000603C7">
            <w:pPr>
              <w:pStyle w:val="Brdtekst"/>
              <w:rPr>
                <w:rFonts w:ascii="Arial" w:hAnsi="Arial" w:cs="Arial"/>
                <w:sz w:val="20"/>
              </w:rPr>
            </w:pPr>
            <w:r w:rsidRPr="007C1483">
              <w:rPr>
                <w:rFonts w:ascii="Arial" w:hAnsi="Arial" w:cs="Arial"/>
                <w:sz w:val="20"/>
              </w:rPr>
              <w:t>8 poeng</w:t>
            </w:r>
          </w:p>
        </w:tc>
        <w:tc>
          <w:tcPr>
            <w:tcW w:w="1550" w:type="dxa"/>
          </w:tcPr>
          <w:p w14:paraId="55F420DE" w14:textId="5A9D2638" w:rsidR="007C1483" w:rsidRPr="007C1483" w:rsidRDefault="007C1483" w:rsidP="000603C7">
            <w:pPr>
              <w:pStyle w:val="Brdtekst"/>
              <w:rPr>
                <w:rFonts w:ascii="Arial" w:hAnsi="Arial" w:cs="Arial"/>
                <w:sz w:val="20"/>
              </w:rPr>
            </w:pPr>
            <w:r w:rsidRPr="007C1483">
              <w:rPr>
                <w:rFonts w:ascii="Arial" w:hAnsi="Arial" w:cs="Arial"/>
                <w:sz w:val="20"/>
              </w:rPr>
              <w:t>50</w:t>
            </w:r>
          </w:p>
        </w:tc>
        <w:tc>
          <w:tcPr>
            <w:tcW w:w="1795" w:type="dxa"/>
          </w:tcPr>
          <w:p w14:paraId="608261AA" w14:textId="75F52A07" w:rsidR="007C1483" w:rsidRPr="007C1483" w:rsidRDefault="007C1483" w:rsidP="000603C7">
            <w:pPr>
              <w:pStyle w:val="Brdtekst"/>
              <w:rPr>
                <w:rFonts w:ascii="Arial" w:hAnsi="Arial" w:cs="Arial"/>
                <w:sz w:val="20"/>
              </w:rPr>
            </w:pPr>
            <w:r w:rsidRPr="007C1483">
              <w:rPr>
                <w:rFonts w:ascii="Arial" w:hAnsi="Arial" w:cs="Arial"/>
                <w:sz w:val="20"/>
              </w:rPr>
              <w:t>4,00</w:t>
            </w:r>
          </w:p>
        </w:tc>
      </w:tr>
      <w:tr w:rsidR="007C1483" w:rsidRPr="007C1483" w14:paraId="78FFD622" w14:textId="77777777" w:rsidTr="007C1483">
        <w:tc>
          <w:tcPr>
            <w:tcW w:w="1070" w:type="dxa"/>
          </w:tcPr>
          <w:p w14:paraId="57289408" w14:textId="3086E712" w:rsidR="007C1483" w:rsidRPr="007C1483" w:rsidRDefault="007C1483" w:rsidP="000603C7">
            <w:pPr>
              <w:pStyle w:val="Brdtekst"/>
              <w:rPr>
                <w:rFonts w:ascii="Arial" w:hAnsi="Arial" w:cs="Arial"/>
                <w:sz w:val="20"/>
              </w:rPr>
            </w:pPr>
            <w:r w:rsidRPr="007C1483">
              <w:rPr>
                <w:rFonts w:ascii="Arial" w:hAnsi="Arial" w:cs="Arial"/>
                <w:sz w:val="20"/>
              </w:rPr>
              <w:t>2</w:t>
            </w:r>
          </w:p>
        </w:tc>
        <w:tc>
          <w:tcPr>
            <w:tcW w:w="4647" w:type="dxa"/>
          </w:tcPr>
          <w:p w14:paraId="4AC3E6EC" w14:textId="6BE22537" w:rsidR="007C1483" w:rsidRPr="007C1483" w:rsidRDefault="007C1483" w:rsidP="000603C7">
            <w:pPr>
              <w:pStyle w:val="Brdtekst"/>
              <w:rPr>
                <w:rFonts w:ascii="Arial" w:hAnsi="Arial" w:cs="Arial"/>
                <w:sz w:val="20"/>
              </w:rPr>
            </w:pPr>
            <w:r w:rsidRPr="007C1483">
              <w:rPr>
                <w:rFonts w:ascii="Arial" w:hAnsi="Arial" w:cs="Arial"/>
                <w:sz w:val="20"/>
              </w:rPr>
              <w:t>10 poeng</w:t>
            </w:r>
          </w:p>
        </w:tc>
        <w:tc>
          <w:tcPr>
            <w:tcW w:w="1550" w:type="dxa"/>
          </w:tcPr>
          <w:p w14:paraId="77FC6E16" w14:textId="1D143CE3" w:rsidR="007C1483" w:rsidRPr="007C1483" w:rsidRDefault="007C1483" w:rsidP="000603C7">
            <w:pPr>
              <w:pStyle w:val="Brdtekst"/>
              <w:rPr>
                <w:rFonts w:ascii="Arial" w:hAnsi="Arial" w:cs="Arial"/>
                <w:sz w:val="20"/>
              </w:rPr>
            </w:pPr>
            <w:r w:rsidRPr="007C1483">
              <w:rPr>
                <w:rFonts w:ascii="Arial" w:hAnsi="Arial" w:cs="Arial"/>
                <w:sz w:val="20"/>
              </w:rPr>
              <w:t>50</w:t>
            </w:r>
          </w:p>
        </w:tc>
        <w:tc>
          <w:tcPr>
            <w:tcW w:w="1795" w:type="dxa"/>
          </w:tcPr>
          <w:p w14:paraId="7C8798DA" w14:textId="2FF8D47C" w:rsidR="007C1483" w:rsidRPr="007C1483" w:rsidRDefault="007C1483" w:rsidP="000603C7">
            <w:pPr>
              <w:pStyle w:val="Brdtekst"/>
              <w:rPr>
                <w:rFonts w:ascii="Arial" w:hAnsi="Arial" w:cs="Arial"/>
                <w:sz w:val="20"/>
              </w:rPr>
            </w:pPr>
            <w:r w:rsidRPr="007C1483">
              <w:rPr>
                <w:rFonts w:ascii="Arial" w:hAnsi="Arial" w:cs="Arial"/>
                <w:sz w:val="20"/>
              </w:rPr>
              <w:t>5,00</w:t>
            </w:r>
          </w:p>
        </w:tc>
      </w:tr>
    </w:tbl>
    <w:p w14:paraId="5C56C8B9" w14:textId="77777777" w:rsidR="00C00F05" w:rsidRPr="0083527B" w:rsidRDefault="00C00F05" w:rsidP="000603C7">
      <w:pPr>
        <w:pStyle w:val="Brdtekst"/>
        <w:rPr>
          <w:rFonts w:ascii="Arial" w:hAnsi="Arial" w:cs="Arial"/>
          <w:sz w:val="24"/>
          <w:szCs w:val="24"/>
        </w:rPr>
      </w:pPr>
    </w:p>
    <w:p w14:paraId="4565AC7C" w14:textId="5339222E" w:rsidR="00E10AA4" w:rsidRPr="0070176E" w:rsidRDefault="00E10AA4" w:rsidP="00E10AA4">
      <w:pPr>
        <w:pStyle w:val="Brdtekst"/>
        <w:rPr>
          <w:rFonts w:ascii="Arial" w:hAnsi="Arial" w:cs="Arial"/>
          <w:sz w:val="24"/>
          <w:szCs w:val="24"/>
        </w:rPr>
      </w:pPr>
      <w:r w:rsidRPr="0070176E">
        <w:rPr>
          <w:rFonts w:ascii="Arial" w:hAnsi="Arial" w:cs="Arial"/>
          <w:sz w:val="24"/>
          <w:szCs w:val="24"/>
        </w:rPr>
        <w:t xml:space="preserve">Tilbyder 1 får </w:t>
      </w:r>
      <w:r w:rsidR="00855A33">
        <w:rPr>
          <w:rFonts w:ascii="Arial" w:hAnsi="Arial" w:cs="Arial"/>
          <w:sz w:val="24"/>
          <w:szCs w:val="24"/>
        </w:rPr>
        <w:t>4,</w:t>
      </w:r>
      <w:r w:rsidR="007C1483">
        <w:rPr>
          <w:rFonts w:ascii="Arial" w:hAnsi="Arial" w:cs="Arial"/>
          <w:sz w:val="24"/>
          <w:szCs w:val="24"/>
        </w:rPr>
        <w:t>0</w:t>
      </w:r>
      <w:r w:rsidR="00EF550D">
        <w:rPr>
          <w:rFonts w:ascii="Arial" w:hAnsi="Arial" w:cs="Arial"/>
          <w:sz w:val="24"/>
          <w:szCs w:val="24"/>
        </w:rPr>
        <w:t>0</w:t>
      </w:r>
      <w:r w:rsidRPr="0070176E">
        <w:rPr>
          <w:rFonts w:ascii="Arial" w:hAnsi="Arial" w:cs="Arial"/>
          <w:sz w:val="24"/>
          <w:szCs w:val="24"/>
        </w:rPr>
        <w:t xml:space="preserve"> poeng.</w:t>
      </w:r>
    </w:p>
    <w:p w14:paraId="6896F41A" w14:textId="08A982C0" w:rsidR="00E10AA4" w:rsidRPr="0070176E" w:rsidRDefault="00E10AA4" w:rsidP="00E10AA4">
      <w:pPr>
        <w:pStyle w:val="Brdtekst"/>
        <w:rPr>
          <w:rFonts w:ascii="Arial" w:hAnsi="Arial" w:cs="Arial"/>
          <w:sz w:val="24"/>
          <w:szCs w:val="24"/>
        </w:rPr>
      </w:pPr>
      <w:r w:rsidRPr="0070176E">
        <w:rPr>
          <w:rFonts w:ascii="Arial" w:hAnsi="Arial" w:cs="Arial"/>
          <w:sz w:val="24"/>
          <w:szCs w:val="24"/>
        </w:rPr>
        <w:t xml:space="preserve">Tilbyder 2 får </w:t>
      </w:r>
      <w:r w:rsidR="00855A33">
        <w:rPr>
          <w:rFonts w:ascii="Arial" w:hAnsi="Arial" w:cs="Arial"/>
          <w:sz w:val="24"/>
          <w:szCs w:val="24"/>
        </w:rPr>
        <w:t>5,00</w:t>
      </w:r>
      <w:r w:rsidRPr="0070176E">
        <w:rPr>
          <w:rFonts w:ascii="Arial" w:hAnsi="Arial" w:cs="Arial"/>
          <w:sz w:val="24"/>
          <w:szCs w:val="24"/>
        </w:rPr>
        <w:t xml:space="preserve"> poeng.</w:t>
      </w:r>
    </w:p>
    <w:p w14:paraId="22B3FBC1" w14:textId="77777777" w:rsidR="00855A33" w:rsidRPr="0070176E" w:rsidRDefault="00855A33" w:rsidP="00E10AA4">
      <w:pPr>
        <w:pStyle w:val="Brdtekst"/>
        <w:rPr>
          <w:rFonts w:ascii="Arial" w:hAnsi="Arial" w:cs="Arial"/>
          <w:sz w:val="24"/>
          <w:szCs w:val="24"/>
        </w:rPr>
      </w:pPr>
    </w:p>
    <w:p w14:paraId="579DF1D4" w14:textId="1AD12F19" w:rsidR="00C32B91" w:rsidRDefault="00E10AA4" w:rsidP="00855A33">
      <w:pPr>
        <w:pStyle w:val="Brdtekst"/>
        <w:rPr>
          <w:rFonts w:ascii="Arial" w:hAnsi="Arial" w:cs="Arial"/>
          <w:sz w:val="24"/>
          <w:szCs w:val="24"/>
        </w:rPr>
      </w:pPr>
      <w:r w:rsidRPr="0070176E">
        <w:rPr>
          <w:rFonts w:ascii="Arial" w:hAnsi="Arial" w:cs="Arial"/>
          <w:sz w:val="24"/>
          <w:szCs w:val="24"/>
        </w:rPr>
        <w:t xml:space="preserve">Tilbyder </w:t>
      </w:r>
      <w:r w:rsidR="00855A33">
        <w:rPr>
          <w:rFonts w:ascii="Arial" w:hAnsi="Arial" w:cs="Arial"/>
          <w:sz w:val="24"/>
          <w:szCs w:val="24"/>
        </w:rPr>
        <w:t>2</w:t>
      </w:r>
      <w:r w:rsidRPr="0070176E">
        <w:rPr>
          <w:rFonts w:ascii="Arial" w:hAnsi="Arial" w:cs="Arial"/>
          <w:sz w:val="24"/>
          <w:szCs w:val="24"/>
        </w:rPr>
        <w:t xml:space="preserve"> </w:t>
      </w:r>
      <w:r w:rsidR="00855A33">
        <w:rPr>
          <w:rFonts w:ascii="Arial" w:hAnsi="Arial" w:cs="Arial"/>
          <w:sz w:val="24"/>
          <w:szCs w:val="24"/>
        </w:rPr>
        <w:t>oppnår best score på kriteriet kval</w:t>
      </w:r>
      <w:r w:rsidR="003E1A0E">
        <w:rPr>
          <w:rFonts w:ascii="Arial" w:hAnsi="Arial" w:cs="Arial"/>
          <w:sz w:val="24"/>
          <w:szCs w:val="24"/>
        </w:rPr>
        <w:t>itet</w:t>
      </w:r>
    </w:p>
    <w:p w14:paraId="707F4E91" w14:textId="77777777" w:rsidR="004B41E4" w:rsidRDefault="004B41E4" w:rsidP="00855A33">
      <w:pPr>
        <w:pStyle w:val="Brdtekst"/>
        <w:rPr>
          <w:rFonts w:ascii="Arial" w:hAnsi="Arial" w:cs="Arial"/>
          <w:sz w:val="24"/>
          <w:szCs w:val="24"/>
        </w:rPr>
      </w:pPr>
    </w:p>
    <w:p w14:paraId="6EF2FA34" w14:textId="3614F22F" w:rsidR="00674FF8" w:rsidRDefault="00674FF8" w:rsidP="004B41E4">
      <w:pPr>
        <w:pStyle w:val="Overskrift2"/>
      </w:pPr>
      <w:bookmarkStart w:id="89" w:name="_Toc223613547"/>
      <w:r w:rsidRPr="003E1A0E">
        <w:t>T</w:t>
      </w:r>
      <w:r w:rsidR="00C30A19" w:rsidRPr="003E1A0E">
        <w:t>ILDELING:</w:t>
      </w:r>
      <w:bookmarkEnd w:id="89"/>
    </w:p>
    <w:p w14:paraId="6E4685A8" w14:textId="77777777" w:rsidR="003E1A0E" w:rsidRPr="003E1A0E" w:rsidRDefault="003E1A0E" w:rsidP="00855A33">
      <w:pPr>
        <w:pStyle w:val="Brdtekst"/>
        <w:rPr>
          <w:b/>
          <w:bCs/>
        </w:rPr>
      </w:pPr>
    </w:p>
    <w:p w14:paraId="44E293C4" w14:textId="5629A90C" w:rsidR="00C30A19" w:rsidRDefault="005C5E3F" w:rsidP="003E1A0E">
      <w:pPr>
        <w:pStyle w:val="Brdtekst"/>
        <w:rPr>
          <w:rFonts w:ascii="Arial" w:hAnsi="Arial" w:cs="Arial"/>
          <w:sz w:val="24"/>
          <w:szCs w:val="24"/>
        </w:rPr>
      </w:pPr>
      <w:r w:rsidRPr="000D214D">
        <w:rPr>
          <w:rFonts w:ascii="Arial" w:hAnsi="Arial" w:cs="Arial"/>
          <w:sz w:val="24"/>
          <w:szCs w:val="24"/>
        </w:rPr>
        <w:t xml:space="preserve">Tilbyder med </w:t>
      </w:r>
      <w:r w:rsidR="00860724" w:rsidRPr="000D214D">
        <w:rPr>
          <w:rFonts w:ascii="Arial" w:hAnsi="Arial" w:cs="Arial"/>
          <w:sz w:val="24"/>
          <w:szCs w:val="24"/>
        </w:rPr>
        <w:t>høyest</w:t>
      </w:r>
      <w:r w:rsidRPr="000D214D">
        <w:rPr>
          <w:rFonts w:ascii="Arial" w:hAnsi="Arial" w:cs="Arial"/>
          <w:sz w:val="24"/>
          <w:szCs w:val="24"/>
        </w:rPr>
        <w:t xml:space="preserve"> samlede poeng</w:t>
      </w:r>
      <w:r w:rsidR="003E1A0E">
        <w:rPr>
          <w:rFonts w:ascii="Arial" w:hAnsi="Arial" w:cs="Arial"/>
          <w:sz w:val="24"/>
          <w:szCs w:val="24"/>
        </w:rPr>
        <w:t xml:space="preserve"> for begge</w:t>
      </w:r>
      <w:r w:rsidRPr="000D214D">
        <w:rPr>
          <w:rFonts w:ascii="Arial" w:hAnsi="Arial" w:cs="Arial"/>
          <w:sz w:val="24"/>
          <w:szCs w:val="24"/>
        </w:rPr>
        <w:t xml:space="preserve"> tildelingskriterier </w:t>
      </w:r>
      <w:r w:rsidR="00EA12F7" w:rsidRPr="000D214D">
        <w:rPr>
          <w:rFonts w:ascii="Arial" w:hAnsi="Arial" w:cs="Arial"/>
          <w:sz w:val="24"/>
          <w:szCs w:val="24"/>
        </w:rPr>
        <w:t>tildeles</w:t>
      </w:r>
      <w:r w:rsidR="00EA12F7" w:rsidRPr="00860724">
        <w:rPr>
          <w:rFonts w:ascii="Arial" w:hAnsi="Arial" w:cs="Arial"/>
          <w:sz w:val="24"/>
          <w:szCs w:val="24"/>
        </w:rPr>
        <w:t xml:space="preserve"> </w:t>
      </w:r>
      <w:r w:rsidR="00860724" w:rsidRPr="00DB4A6F">
        <w:rPr>
          <w:rFonts w:ascii="Arial" w:hAnsi="Arial" w:cs="Arial"/>
          <w:sz w:val="24"/>
          <w:szCs w:val="24"/>
        </w:rPr>
        <w:t>rammeavtale.</w:t>
      </w:r>
      <w:r w:rsidR="00860724" w:rsidRPr="00860724">
        <w:rPr>
          <w:rFonts w:ascii="Arial" w:hAnsi="Arial" w:cs="Arial"/>
          <w:sz w:val="24"/>
          <w:szCs w:val="24"/>
        </w:rPr>
        <w:t xml:space="preserve"> </w:t>
      </w:r>
    </w:p>
    <w:p w14:paraId="4E02FB58" w14:textId="4A922E8F" w:rsidR="00ED0AB3" w:rsidRPr="003E1A0E" w:rsidRDefault="00ED0AB3" w:rsidP="003E1A0E">
      <w:pPr>
        <w:pStyle w:val="Brdtekst"/>
        <w:rPr>
          <w:rFonts w:ascii="Arial" w:hAnsi="Arial" w:cs="Arial"/>
          <w:sz w:val="24"/>
          <w:szCs w:val="24"/>
        </w:rPr>
      </w:pPr>
      <w:r>
        <w:rPr>
          <w:rFonts w:ascii="Arial" w:hAnsi="Arial" w:cs="Arial"/>
          <w:sz w:val="24"/>
          <w:szCs w:val="24"/>
        </w:rPr>
        <w:lastRenderedPageBreak/>
        <w:t>Opsjonen</w:t>
      </w:r>
      <w:r w:rsidR="00FF711D">
        <w:rPr>
          <w:rFonts w:ascii="Arial" w:hAnsi="Arial" w:cs="Arial"/>
          <w:sz w:val="24"/>
          <w:szCs w:val="24"/>
        </w:rPr>
        <w:t>, såframt denne oppfattes som konkurransedyktig</w:t>
      </w:r>
      <w:r w:rsidR="00F8288E">
        <w:rPr>
          <w:rFonts w:ascii="Arial" w:hAnsi="Arial" w:cs="Arial"/>
          <w:sz w:val="24"/>
          <w:szCs w:val="24"/>
        </w:rPr>
        <w:t xml:space="preserve"> av BIR</w:t>
      </w:r>
      <w:r w:rsidR="00FF711D">
        <w:rPr>
          <w:rFonts w:ascii="Arial" w:hAnsi="Arial" w:cs="Arial"/>
          <w:sz w:val="24"/>
          <w:szCs w:val="24"/>
        </w:rPr>
        <w:t>, kan</w:t>
      </w:r>
      <w:r>
        <w:rPr>
          <w:rFonts w:ascii="Arial" w:hAnsi="Arial" w:cs="Arial"/>
          <w:sz w:val="24"/>
          <w:szCs w:val="24"/>
        </w:rPr>
        <w:t xml:space="preserve"> bli tillagt rammeavtalen</w:t>
      </w:r>
      <w:r w:rsidR="00F41657">
        <w:rPr>
          <w:rFonts w:ascii="Arial" w:hAnsi="Arial" w:cs="Arial"/>
          <w:sz w:val="24"/>
          <w:szCs w:val="24"/>
        </w:rPr>
        <w:t>.</w:t>
      </w:r>
      <w:r w:rsidR="00B8323A">
        <w:rPr>
          <w:rFonts w:ascii="Arial" w:hAnsi="Arial" w:cs="Arial"/>
          <w:sz w:val="24"/>
          <w:szCs w:val="24"/>
        </w:rPr>
        <w:t xml:space="preserve"> Vurderingen tas med bakgrunn i innkjøpsfaglig skjønn</w:t>
      </w:r>
    </w:p>
    <w:p w14:paraId="1D28B88D" w14:textId="4D90B3F5" w:rsidR="008D30E5" w:rsidRPr="003E1A0E" w:rsidRDefault="00ED49D4" w:rsidP="00ED49D4">
      <w:pPr>
        <w:pStyle w:val="Overskrift1"/>
      </w:pPr>
      <w:bookmarkStart w:id="90" w:name="_Toc472411166"/>
      <w:bookmarkStart w:id="91" w:name="_Toc223613548"/>
      <w:bookmarkEnd w:id="87"/>
      <w:r w:rsidRPr="00ED49D4">
        <w:t>PRIS</w:t>
      </w:r>
      <w:bookmarkEnd w:id="90"/>
      <w:r>
        <w:t>FORMAT</w:t>
      </w:r>
      <w:r w:rsidR="001D0976">
        <w:t>:</w:t>
      </w:r>
      <w:bookmarkEnd w:id="91"/>
    </w:p>
    <w:p w14:paraId="7494BFBD" w14:textId="686C1C47" w:rsidR="008D30E5" w:rsidRPr="008D30E5" w:rsidRDefault="001F57E3" w:rsidP="008D30E5">
      <w:pPr>
        <w:pStyle w:val="Overskrift2"/>
      </w:pPr>
      <w:bookmarkStart w:id="92" w:name="_Toc94518755"/>
      <w:r>
        <w:t xml:space="preserve"> </w:t>
      </w:r>
      <w:bookmarkStart w:id="93" w:name="_Toc223613549"/>
      <w:r w:rsidR="008D30E5" w:rsidRPr="008D30E5">
        <w:t>FAST PRIS PER ÅR:</w:t>
      </w:r>
      <w:bookmarkEnd w:id="92"/>
      <w:bookmarkEnd w:id="93"/>
    </w:p>
    <w:p w14:paraId="098CB471" w14:textId="77777777" w:rsidR="008D30E5" w:rsidRPr="008D30E5" w:rsidRDefault="008D30E5" w:rsidP="008D30E5"/>
    <w:p w14:paraId="75F31369" w14:textId="48165B06" w:rsidR="008D30E5" w:rsidRPr="008D30E5" w:rsidRDefault="008D30E5" w:rsidP="008D30E5">
      <w:pPr>
        <w:rPr>
          <w:sz w:val="24"/>
          <w:szCs w:val="24"/>
        </w:rPr>
      </w:pPr>
      <w:r w:rsidRPr="008D30E5">
        <w:rPr>
          <w:sz w:val="24"/>
          <w:szCs w:val="24"/>
        </w:rPr>
        <w:t xml:space="preserve">Tilbyder skal oppgi en fast årlig pris eks. mva. i NOK for lovpålagt finansiell revisjon per selskap i matrisen under. (gule felt fylles ut). </w:t>
      </w:r>
    </w:p>
    <w:p w14:paraId="093CA479" w14:textId="77777777" w:rsidR="008D30E5" w:rsidRPr="008D30E5" w:rsidRDefault="008D30E5" w:rsidP="008D30E5"/>
    <w:tbl>
      <w:tblPr>
        <w:tblStyle w:val="Tabellrutenett"/>
        <w:tblW w:w="0" w:type="auto"/>
        <w:tblLayout w:type="fixed"/>
        <w:tblLook w:val="04A0" w:firstRow="1" w:lastRow="0" w:firstColumn="1" w:lastColumn="0" w:noHBand="0" w:noVBand="1"/>
      </w:tblPr>
      <w:tblGrid>
        <w:gridCol w:w="2830"/>
        <w:gridCol w:w="1985"/>
        <w:gridCol w:w="3515"/>
      </w:tblGrid>
      <w:tr w:rsidR="008D30E5" w:rsidRPr="008D30E5" w14:paraId="6A39781D" w14:textId="77777777" w:rsidTr="00D84358">
        <w:trPr>
          <w:trHeight w:val="567"/>
        </w:trPr>
        <w:tc>
          <w:tcPr>
            <w:tcW w:w="2830" w:type="dxa"/>
          </w:tcPr>
          <w:p w14:paraId="767E7D36" w14:textId="77777777" w:rsidR="008D30E5" w:rsidRPr="008D30E5" w:rsidRDefault="008D30E5" w:rsidP="008D30E5">
            <w:pPr>
              <w:jc w:val="center"/>
              <w:rPr>
                <w:rFonts w:cs="Arial"/>
                <w:b/>
                <w:sz w:val="20"/>
                <w:szCs w:val="20"/>
              </w:rPr>
            </w:pPr>
            <w:r w:rsidRPr="008D30E5">
              <w:rPr>
                <w:rFonts w:cs="Arial"/>
                <w:b/>
                <w:sz w:val="20"/>
                <w:szCs w:val="20"/>
              </w:rPr>
              <w:t>Selskap:</w:t>
            </w:r>
          </w:p>
        </w:tc>
        <w:tc>
          <w:tcPr>
            <w:tcW w:w="1985" w:type="dxa"/>
          </w:tcPr>
          <w:p w14:paraId="6D9676DA" w14:textId="77777777" w:rsidR="008D30E5" w:rsidRPr="008D30E5" w:rsidRDefault="008D30E5" w:rsidP="008D30E5">
            <w:pPr>
              <w:jc w:val="center"/>
              <w:rPr>
                <w:rFonts w:cs="Arial"/>
                <w:b/>
                <w:sz w:val="20"/>
                <w:szCs w:val="20"/>
              </w:rPr>
            </w:pPr>
            <w:r w:rsidRPr="008D30E5">
              <w:rPr>
                <w:rFonts w:cs="Arial"/>
                <w:b/>
                <w:sz w:val="20"/>
                <w:szCs w:val="20"/>
              </w:rPr>
              <w:t>Org. Nr.:</w:t>
            </w:r>
          </w:p>
        </w:tc>
        <w:tc>
          <w:tcPr>
            <w:tcW w:w="3515" w:type="dxa"/>
          </w:tcPr>
          <w:p w14:paraId="405A7B50" w14:textId="77777777" w:rsidR="008D30E5" w:rsidRPr="008D30E5" w:rsidRDefault="008D30E5" w:rsidP="008D30E5">
            <w:pPr>
              <w:jc w:val="center"/>
              <w:rPr>
                <w:rFonts w:cs="Arial"/>
                <w:b/>
                <w:sz w:val="20"/>
                <w:szCs w:val="20"/>
              </w:rPr>
            </w:pPr>
            <w:r w:rsidRPr="008D30E5">
              <w:rPr>
                <w:rFonts w:cs="Arial"/>
                <w:b/>
                <w:sz w:val="20"/>
                <w:szCs w:val="20"/>
              </w:rPr>
              <w:t xml:space="preserve">Fastpris: lovpålagt revisjon  </w:t>
            </w:r>
          </w:p>
        </w:tc>
      </w:tr>
      <w:tr w:rsidR="008D30E5" w:rsidRPr="008D30E5" w14:paraId="12EFC565" w14:textId="77777777" w:rsidTr="00D84358">
        <w:trPr>
          <w:trHeight w:val="567"/>
        </w:trPr>
        <w:tc>
          <w:tcPr>
            <w:tcW w:w="2830" w:type="dxa"/>
            <w:vAlign w:val="bottom"/>
          </w:tcPr>
          <w:p w14:paraId="39C1D863" w14:textId="77777777" w:rsidR="008D30E5" w:rsidRPr="008D30E5" w:rsidRDefault="008D30E5" w:rsidP="008D30E5">
            <w:pPr>
              <w:rPr>
                <w:rFonts w:cs="Arial"/>
                <w:sz w:val="20"/>
                <w:szCs w:val="20"/>
              </w:rPr>
            </w:pPr>
            <w:r w:rsidRPr="008D30E5">
              <w:rPr>
                <w:rFonts w:cs="Arial"/>
                <w:sz w:val="20"/>
                <w:szCs w:val="20"/>
              </w:rPr>
              <w:t>BIR AS</w:t>
            </w:r>
          </w:p>
        </w:tc>
        <w:tc>
          <w:tcPr>
            <w:tcW w:w="1985" w:type="dxa"/>
            <w:vAlign w:val="bottom"/>
          </w:tcPr>
          <w:p w14:paraId="5C971E5D" w14:textId="77777777" w:rsidR="008D30E5" w:rsidRPr="008D30E5" w:rsidRDefault="008D30E5" w:rsidP="008D30E5">
            <w:pPr>
              <w:jc w:val="center"/>
              <w:rPr>
                <w:rFonts w:cs="Arial"/>
                <w:sz w:val="20"/>
                <w:szCs w:val="20"/>
              </w:rPr>
            </w:pPr>
            <w:r w:rsidRPr="008D30E5">
              <w:rPr>
                <w:rFonts w:cs="Arial"/>
                <w:sz w:val="20"/>
                <w:szCs w:val="20"/>
              </w:rPr>
              <w:t>983 495 400</w:t>
            </w:r>
          </w:p>
        </w:tc>
        <w:tc>
          <w:tcPr>
            <w:tcW w:w="3515" w:type="dxa"/>
            <w:shd w:val="clear" w:color="auto" w:fill="FFFF00"/>
            <w:vAlign w:val="bottom"/>
          </w:tcPr>
          <w:p w14:paraId="2C74ABCE" w14:textId="77777777" w:rsidR="008D30E5" w:rsidRPr="008D30E5" w:rsidRDefault="008D30E5" w:rsidP="008D30E5">
            <w:pPr>
              <w:jc w:val="right"/>
              <w:rPr>
                <w:rFonts w:cs="Arial"/>
                <w:sz w:val="20"/>
                <w:szCs w:val="20"/>
                <w:highlight w:val="yellow"/>
              </w:rPr>
            </w:pPr>
          </w:p>
        </w:tc>
      </w:tr>
      <w:tr w:rsidR="008D30E5" w:rsidRPr="008D30E5" w14:paraId="48BCB7E7" w14:textId="77777777" w:rsidTr="00D84358">
        <w:trPr>
          <w:trHeight w:val="567"/>
        </w:trPr>
        <w:tc>
          <w:tcPr>
            <w:tcW w:w="2830" w:type="dxa"/>
            <w:vAlign w:val="bottom"/>
          </w:tcPr>
          <w:p w14:paraId="13747914" w14:textId="77777777" w:rsidR="008D30E5" w:rsidRPr="008D30E5" w:rsidRDefault="008D30E5" w:rsidP="008D30E5">
            <w:pPr>
              <w:rPr>
                <w:rFonts w:cs="Arial"/>
                <w:sz w:val="20"/>
                <w:szCs w:val="20"/>
              </w:rPr>
            </w:pPr>
            <w:r w:rsidRPr="008D30E5">
              <w:rPr>
                <w:rFonts w:cs="Arial"/>
                <w:sz w:val="20"/>
                <w:szCs w:val="20"/>
              </w:rPr>
              <w:t>Møllendalsveien 31 AS</w:t>
            </w:r>
          </w:p>
        </w:tc>
        <w:tc>
          <w:tcPr>
            <w:tcW w:w="1985" w:type="dxa"/>
            <w:vAlign w:val="bottom"/>
          </w:tcPr>
          <w:p w14:paraId="7655AF62" w14:textId="77777777" w:rsidR="008D30E5" w:rsidRPr="008D30E5" w:rsidRDefault="008D30E5" w:rsidP="008D30E5">
            <w:pPr>
              <w:jc w:val="center"/>
              <w:rPr>
                <w:rFonts w:cs="Arial"/>
                <w:sz w:val="20"/>
                <w:szCs w:val="20"/>
              </w:rPr>
            </w:pPr>
            <w:r w:rsidRPr="008D30E5">
              <w:rPr>
                <w:rFonts w:cs="Arial"/>
                <w:sz w:val="20"/>
                <w:szCs w:val="20"/>
              </w:rPr>
              <w:t>912 134 385</w:t>
            </w:r>
          </w:p>
        </w:tc>
        <w:tc>
          <w:tcPr>
            <w:tcW w:w="3515" w:type="dxa"/>
            <w:shd w:val="clear" w:color="auto" w:fill="FFFF00"/>
            <w:vAlign w:val="bottom"/>
          </w:tcPr>
          <w:p w14:paraId="50362881" w14:textId="77777777" w:rsidR="008D30E5" w:rsidRPr="008D30E5" w:rsidRDefault="008D30E5" w:rsidP="008D30E5">
            <w:pPr>
              <w:jc w:val="right"/>
              <w:rPr>
                <w:rFonts w:cs="Arial"/>
                <w:sz w:val="20"/>
                <w:szCs w:val="20"/>
                <w:highlight w:val="yellow"/>
              </w:rPr>
            </w:pPr>
          </w:p>
        </w:tc>
      </w:tr>
      <w:tr w:rsidR="008D30E5" w:rsidRPr="008D30E5" w14:paraId="6A75598D" w14:textId="77777777" w:rsidTr="00D84358">
        <w:trPr>
          <w:trHeight w:val="567"/>
        </w:trPr>
        <w:tc>
          <w:tcPr>
            <w:tcW w:w="2830" w:type="dxa"/>
            <w:vAlign w:val="bottom"/>
          </w:tcPr>
          <w:p w14:paraId="0AE7E6FF" w14:textId="77777777" w:rsidR="008D30E5" w:rsidRPr="008D30E5" w:rsidRDefault="008D30E5" w:rsidP="008D30E5">
            <w:pPr>
              <w:rPr>
                <w:rFonts w:cs="Arial"/>
                <w:sz w:val="20"/>
                <w:szCs w:val="20"/>
              </w:rPr>
            </w:pPr>
            <w:r w:rsidRPr="008D30E5">
              <w:rPr>
                <w:rFonts w:cs="Arial"/>
                <w:sz w:val="20"/>
                <w:szCs w:val="20"/>
              </w:rPr>
              <w:t>Møllendalsveien 40 AS</w:t>
            </w:r>
          </w:p>
        </w:tc>
        <w:tc>
          <w:tcPr>
            <w:tcW w:w="1985" w:type="dxa"/>
            <w:vAlign w:val="bottom"/>
          </w:tcPr>
          <w:p w14:paraId="7D958273" w14:textId="77777777" w:rsidR="008D30E5" w:rsidRPr="008D30E5" w:rsidRDefault="008D30E5" w:rsidP="008D30E5">
            <w:pPr>
              <w:jc w:val="center"/>
              <w:rPr>
                <w:rFonts w:cs="Arial"/>
                <w:sz w:val="20"/>
                <w:szCs w:val="20"/>
              </w:rPr>
            </w:pPr>
            <w:r w:rsidRPr="008D30E5">
              <w:rPr>
                <w:rFonts w:cs="Arial"/>
                <w:sz w:val="20"/>
                <w:szCs w:val="20"/>
              </w:rPr>
              <w:t>912 134 253</w:t>
            </w:r>
          </w:p>
        </w:tc>
        <w:tc>
          <w:tcPr>
            <w:tcW w:w="3515" w:type="dxa"/>
            <w:shd w:val="clear" w:color="auto" w:fill="FFFF00"/>
            <w:vAlign w:val="bottom"/>
          </w:tcPr>
          <w:p w14:paraId="6BBA705C" w14:textId="77777777" w:rsidR="008D30E5" w:rsidRPr="008D30E5" w:rsidRDefault="008D30E5" w:rsidP="008D30E5">
            <w:pPr>
              <w:jc w:val="right"/>
              <w:rPr>
                <w:rFonts w:cs="Arial"/>
                <w:sz w:val="20"/>
                <w:szCs w:val="20"/>
                <w:highlight w:val="yellow"/>
              </w:rPr>
            </w:pPr>
          </w:p>
        </w:tc>
      </w:tr>
      <w:tr w:rsidR="008D30E5" w:rsidRPr="008D30E5" w14:paraId="40903899" w14:textId="77777777" w:rsidTr="00D84358">
        <w:trPr>
          <w:trHeight w:val="567"/>
        </w:trPr>
        <w:tc>
          <w:tcPr>
            <w:tcW w:w="2830" w:type="dxa"/>
            <w:vAlign w:val="bottom"/>
          </w:tcPr>
          <w:p w14:paraId="32F97839" w14:textId="5275D53F" w:rsidR="008D30E5" w:rsidRPr="008D30E5" w:rsidRDefault="008D30E5" w:rsidP="008D30E5">
            <w:pPr>
              <w:rPr>
                <w:rFonts w:cs="Arial"/>
                <w:sz w:val="20"/>
                <w:szCs w:val="20"/>
              </w:rPr>
            </w:pPr>
            <w:r w:rsidRPr="008D30E5">
              <w:rPr>
                <w:rFonts w:cs="Arial"/>
                <w:sz w:val="20"/>
                <w:szCs w:val="20"/>
              </w:rPr>
              <w:t xml:space="preserve">BIR </w:t>
            </w:r>
            <w:r w:rsidR="00D6616B">
              <w:rPr>
                <w:rFonts w:cs="Arial"/>
                <w:sz w:val="20"/>
                <w:szCs w:val="20"/>
              </w:rPr>
              <w:t>Nyverdi</w:t>
            </w:r>
            <w:r w:rsidRPr="008D30E5">
              <w:rPr>
                <w:rFonts w:cs="Arial"/>
                <w:sz w:val="20"/>
                <w:szCs w:val="20"/>
              </w:rPr>
              <w:t xml:space="preserve"> AS</w:t>
            </w:r>
          </w:p>
        </w:tc>
        <w:tc>
          <w:tcPr>
            <w:tcW w:w="1985" w:type="dxa"/>
            <w:vAlign w:val="bottom"/>
          </w:tcPr>
          <w:p w14:paraId="2786022B" w14:textId="77777777" w:rsidR="008D30E5" w:rsidRPr="008D30E5" w:rsidRDefault="008D30E5" w:rsidP="008D30E5">
            <w:pPr>
              <w:jc w:val="center"/>
              <w:rPr>
                <w:rFonts w:cs="Arial"/>
                <w:sz w:val="20"/>
                <w:szCs w:val="20"/>
              </w:rPr>
            </w:pPr>
            <w:r w:rsidRPr="008D30E5">
              <w:rPr>
                <w:rFonts w:cs="Arial"/>
                <w:sz w:val="20"/>
                <w:szCs w:val="20"/>
              </w:rPr>
              <w:t>984 504 942</w:t>
            </w:r>
          </w:p>
        </w:tc>
        <w:tc>
          <w:tcPr>
            <w:tcW w:w="3515" w:type="dxa"/>
            <w:shd w:val="clear" w:color="auto" w:fill="FFFF00"/>
            <w:vAlign w:val="bottom"/>
          </w:tcPr>
          <w:p w14:paraId="5B0DEED5" w14:textId="77777777" w:rsidR="008D30E5" w:rsidRPr="008D30E5" w:rsidRDefault="008D30E5" w:rsidP="008D30E5">
            <w:pPr>
              <w:jc w:val="right"/>
              <w:rPr>
                <w:rFonts w:cs="Arial"/>
                <w:sz w:val="20"/>
                <w:szCs w:val="20"/>
                <w:highlight w:val="yellow"/>
              </w:rPr>
            </w:pPr>
          </w:p>
        </w:tc>
      </w:tr>
      <w:tr w:rsidR="008D30E5" w:rsidRPr="008D30E5" w14:paraId="38F07D3E" w14:textId="77777777" w:rsidTr="00D84358">
        <w:trPr>
          <w:trHeight w:val="567"/>
        </w:trPr>
        <w:tc>
          <w:tcPr>
            <w:tcW w:w="2830" w:type="dxa"/>
            <w:vAlign w:val="bottom"/>
          </w:tcPr>
          <w:p w14:paraId="77D8098A" w14:textId="1DD81EFA" w:rsidR="008D30E5" w:rsidRPr="008D30E5" w:rsidRDefault="008D30E5" w:rsidP="008D30E5">
            <w:pPr>
              <w:rPr>
                <w:rFonts w:cs="Arial"/>
                <w:sz w:val="20"/>
                <w:szCs w:val="20"/>
              </w:rPr>
            </w:pPr>
            <w:r w:rsidRPr="008D30E5">
              <w:rPr>
                <w:rFonts w:cs="Arial"/>
                <w:sz w:val="20"/>
                <w:szCs w:val="20"/>
              </w:rPr>
              <w:t xml:space="preserve">BIR </w:t>
            </w:r>
            <w:r w:rsidR="00D6616B">
              <w:rPr>
                <w:rFonts w:cs="Arial"/>
                <w:sz w:val="20"/>
                <w:szCs w:val="20"/>
              </w:rPr>
              <w:t>Husholdning</w:t>
            </w:r>
            <w:r w:rsidRPr="008D30E5">
              <w:rPr>
                <w:rFonts w:cs="Arial"/>
                <w:sz w:val="20"/>
                <w:szCs w:val="20"/>
              </w:rPr>
              <w:t xml:space="preserve"> AS</w:t>
            </w:r>
          </w:p>
        </w:tc>
        <w:tc>
          <w:tcPr>
            <w:tcW w:w="1985" w:type="dxa"/>
            <w:vAlign w:val="bottom"/>
          </w:tcPr>
          <w:p w14:paraId="35F2E9AC" w14:textId="77777777" w:rsidR="008D30E5" w:rsidRPr="008D30E5" w:rsidRDefault="008D30E5" w:rsidP="008D30E5">
            <w:pPr>
              <w:jc w:val="center"/>
              <w:rPr>
                <w:rFonts w:cs="Arial"/>
                <w:sz w:val="20"/>
                <w:szCs w:val="20"/>
              </w:rPr>
            </w:pPr>
            <w:r w:rsidRPr="008D30E5">
              <w:rPr>
                <w:rFonts w:cs="Arial"/>
                <w:sz w:val="20"/>
                <w:szCs w:val="20"/>
              </w:rPr>
              <w:t>984 505 469</w:t>
            </w:r>
          </w:p>
        </w:tc>
        <w:tc>
          <w:tcPr>
            <w:tcW w:w="3515" w:type="dxa"/>
            <w:shd w:val="clear" w:color="auto" w:fill="FFFF00"/>
            <w:vAlign w:val="bottom"/>
          </w:tcPr>
          <w:p w14:paraId="42FB2CBF" w14:textId="77777777" w:rsidR="008D30E5" w:rsidRPr="008D30E5" w:rsidRDefault="008D30E5" w:rsidP="008D30E5">
            <w:pPr>
              <w:jc w:val="right"/>
              <w:rPr>
                <w:rFonts w:cs="Arial"/>
                <w:sz w:val="20"/>
                <w:szCs w:val="20"/>
                <w:highlight w:val="yellow"/>
              </w:rPr>
            </w:pPr>
          </w:p>
        </w:tc>
      </w:tr>
      <w:tr w:rsidR="008D30E5" w:rsidRPr="008D30E5" w14:paraId="55485D88" w14:textId="77777777" w:rsidTr="00D84358">
        <w:trPr>
          <w:trHeight w:val="567"/>
        </w:trPr>
        <w:tc>
          <w:tcPr>
            <w:tcW w:w="2830" w:type="dxa"/>
            <w:vAlign w:val="bottom"/>
          </w:tcPr>
          <w:p w14:paraId="7D0195E7" w14:textId="49160185" w:rsidR="008D30E5" w:rsidRPr="008D30E5" w:rsidRDefault="008D30E5" w:rsidP="008D30E5">
            <w:pPr>
              <w:rPr>
                <w:rFonts w:cs="Arial"/>
                <w:sz w:val="20"/>
                <w:szCs w:val="20"/>
              </w:rPr>
            </w:pPr>
            <w:r w:rsidRPr="008D30E5">
              <w:rPr>
                <w:rFonts w:cs="Arial"/>
                <w:sz w:val="20"/>
                <w:szCs w:val="20"/>
              </w:rPr>
              <w:t xml:space="preserve">BIR </w:t>
            </w:r>
            <w:r w:rsidR="00D6616B">
              <w:rPr>
                <w:rFonts w:cs="Arial"/>
                <w:sz w:val="20"/>
                <w:szCs w:val="20"/>
              </w:rPr>
              <w:t>Ressurs</w:t>
            </w:r>
            <w:r w:rsidRPr="008D30E5">
              <w:rPr>
                <w:rFonts w:cs="Arial"/>
                <w:sz w:val="20"/>
                <w:szCs w:val="20"/>
              </w:rPr>
              <w:t xml:space="preserve"> AS</w:t>
            </w:r>
          </w:p>
        </w:tc>
        <w:tc>
          <w:tcPr>
            <w:tcW w:w="1985" w:type="dxa"/>
            <w:vAlign w:val="bottom"/>
          </w:tcPr>
          <w:p w14:paraId="40E0ABB7" w14:textId="77777777" w:rsidR="008D30E5" w:rsidRPr="008D30E5" w:rsidRDefault="008D30E5" w:rsidP="008D30E5">
            <w:pPr>
              <w:jc w:val="center"/>
              <w:rPr>
                <w:rFonts w:cs="Arial"/>
                <w:sz w:val="20"/>
                <w:szCs w:val="20"/>
              </w:rPr>
            </w:pPr>
            <w:r w:rsidRPr="008D30E5">
              <w:rPr>
                <w:rFonts w:cs="Arial"/>
                <w:sz w:val="20"/>
                <w:szCs w:val="20"/>
              </w:rPr>
              <w:t>985 825 408</w:t>
            </w:r>
          </w:p>
        </w:tc>
        <w:tc>
          <w:tcPr>
            <w:tcW w:w="3515" w:type="dxa"/>
            <w:shd w:val="clear" w:color="auto" w:fill="FFFF00"/>
            <w:vAlign w:val="bottom"/>
          </w:tcPr>
          <w:p w14:paraId="06285B6F" w14:textId="77777777" w:rsidR="008D30E5" w:rsidRPr="008D30E5" w:rsidRDefault="008D30E5" w:rsidP="008D30E5">
            <w:pPr>
              <w:jc w:val="right"/>
              <w:rPr>
                <w:rFonts w:cs="Arial"/>
                <w:sz w:val="20"/>
                <w:szCs w:val="20"/>
                <w:highlight w:val="yellow"/>
              </w:rPr>
            </w:pPr>
          </w:p>
        </w:tc>
      </w:tr>
      <w:tr w:rsidR="00D6616B" w:rsidRPr="008D30E5" w14:paraId="18146B79" w14:textId="77777777" w:rsidTr="00D84358">
        <w:trPr>
          <w:trHeight w:val="567"/>
        </w:trPr>
        <w:tc>
          <w:tcPr>
            <w:tcW w:w="2830" w:type="dxa"/>
            <w:vAlign w:val="bottom"/>
          </w:tcPr>
          <w:p w14:paraId="10A93BA1" w14:textId="5B2F7755" w:rsidR="00D6616B" w:rsidRPr="008D30E5" w:rsidRDefault="00D6616B" w:rsidP="008D30E5">
            <w:pPr>
              <w:rPr>
                <w:rFonts w:cs="Arial"/>
                <w:sz w:val="20"/>
                <w:szCs w:val="20"/>
              </w:rPr>
            </w:pPr>
            <w:r>
              <w:rPr>
                <w:rFonts w:cs="Arial"/>
                <w:sz w:val="20"/>
                <w:szCs w:val="20"/>
              </w:rPr>
              <w:t>BIR Bioressurs AS</w:t>
            </w:r>
          </w:p>
        </w:tc>
        <w:tc>
          <w:tcPr>
            <w:tcW w:w="1985" w:type="dxa"/>
            <w:vAlign w:val="bottom"/>
          </w:tcPr>
          <w:p w14:paraId="476150E7" w14:textId="0F55C3B1" w:rsidR="00D6616B" w:rsidRPr="00883520" w:rsidRDefault="00883520" w:rsidP="008D30E5">
            <w:pPr>
              <w:jc w:val="center"/>
              <w:rPr>
                <w:rFonts w:cs="Arial"/>
                <w:sz w:val="20"/>
                <w:szCs w:val="20"/>
              </w:rPr>
            </w:pPr>
            <w:r w:rsidRPr="00883520">
              <w:rPr>
                <w:rFonts w:cs="Arial"/>
                <w:sz w:val="20"/>
                <w:szCs w:val="20"/>
              </w:rPr>
              <w:t>927 802 546</w:t>
            </w:r>
          </w:p>
        </w:tc>
        <w:tc>
          <w:tcPr>
            <w:tcW w:w="3515" w:type="dxa"/>
            <w:shd w:val="clear" w:color="auto" w:fill="FFFF00"/>
            <w:vAlign w:val="bottom"/>
          </w:tcPr>
          <w:p w14:paraId="7B697758" w14:textId="77777777" w:rsidR="00D6616B" w:rsidRPr="008D30E5" w:rsidRDefault="00D6616B" w:rsidP="008D30E5">
            <w:pPr>
              <w:jc w:val="right"/>
              <w:rPr>
                <w:rFonts w:cs="Arial"/>
                <w:sz w:val="20"/>
                <w:szCs w:val="20"/>
                <w:highlight w:val="yellow"/>
              </w:rPr>
            </w:pPr>
          </w:p>
        </w:tc>
      </w:tr>
      <w:tr w:rsidR="00E154F8" w:rsidRPr="008D30E5" w14:paraId="2F5FC6BC" w14:textId="77777777" w:rsidTr="00D84358">
        <w:trPr>
          <w:trHeight w:val="567"/>
        </w:trPr>
        <w:tc>
          <w:tcPr>
            <w:tcW w:w="2830" w:type="dxa"/>
            <w:vAlign w:val="bottom"/>
          </w:tcPr>
          <w:p w14:paraId="539D13C2" w14:textId="5B10595B" w:rsidR="00E154F8" w:rsidRPr="008D30E5" w:rsidRDefault="00E154F8" w:rsidP="008D30E5">
            <w:pPr>
              <w:rPr>
                <w:rFonts w:cs="Arial"/>
                <w:sz w:val="20"/>
                <w:szCs w:val="20"/>
              </w:rPr>
            </w:pPr>
            <w:r>
              <w:rPr>
                <w:rFonts w:cs="Arial"/>
                <w:sz w:val="20"/>
                <w:szCs w:val="20"/>
              </w:rPr>
              <w:t>BIR Voss Hardanger AS</w:t>
            </w:r>
          </w:p>
        </w:tc>
        <w:tc>
          <w:tcPr>
            <w:tcW w:w="1985" w:type="dxa"/>
            <w:vAlign w:val="bottom"/>
          </w:tcPr>
          <w:p w14:paraId="4C0BE7B2" w14:textId="1CE3397F" w:rsidR="00E154F8" w:rsidRPr="008D30E5" w:rsidRDefault="00E154F8" w:rsidP="008D30E5">
            <w:pPr>
              <w:jc w:val="center"/>
              <w:rPr>
                <w:rFonts w:cs="Arial"/>
                <w:sz w:val="20"/>
                <w:szCs w:val="20"/>
              </w:rPr>
            </w:pPr>
            <w:r>
              <w:rPr>
                <w:rFonts w:cs="Arial"/>
                <w:sz w:val="20"/>
                <w:szCs w:val="20"/>
              </w:rPr>
              <w:t xml:space="preserve">930 774 </w:t>
            </w:r>
            <w:r w:rsidR="00883520">
              <w:rPr>
                <w:rFonts w:cs="Arial"/>
                <w:sz w:val="20"/>
                <w:szCs w:val="20"/>
              </w:rPr>
              <w:t>979</w:t>
            </w:r>
          </w:p>
        </w:tc>
        <w:tc>
          <w:tcPr>
            <w:tcW w:w="3515" w:type="dxa"/>
            <w:shd w:val="clear" w:color="auto" w:fill="FFFF00"/>
            <w:vAlign w:val="bottom"/>
          </w:tcPr>
          <w:p w14:paraId="7FC478EB" w14:textId="77777777" w:rsidR="00E154F8" w:rsidRPr="008D30E5" w:rsidRDefault="00E154F8" w:rsidP="008D30E5">
            <w:pPr>
              <w:jc w:val="right"/>
              <w:rPr>
                <w:rFonts w:cs="Arial"/>
                <w:sz w:val="20"/>
                <w:szCs w:val="20"/>
                <w:highlight w:val="yellow"/>
              </w:rPr>
            </w:pPr>
          </w:p>
        </w:tc>
      </w:tr>
      <w:tr w:rsidR="008D30E5" w:rsidRPr="008D30E5" w14:paraId="162B7A45" w14:textId="77777777" w:rsidTr="00D84358">
        <w:trPr>
          <w:trHeight w:val="567"/>
        </w:trPr>
        <w:tc>
          <w:tcPr>
            <w:tcW w:w="2830" w:type="dxa"/>
            <w:vAlign w:val="bottom"/>
          </w:tcPr>
          <w:p w14:paraId="54390AB0" w14:textId="4BE2DC5A" w:rsidR="008D30E5" w:rsidRPr="008D30E5" w:rsidRDefault="008D30E5" w:rsidP="008D30E5">
            <w:pPr>
              <w:rPr>
                <w:rFonts w:cs="Arial"/>
                <w:sz w:val="20"/>
                <w:szCs w:val="20"/>
              </w:rPr>
            </w:pPr>
            <w:r w:rsidRPr="008D30E5">
              <w:rPr>
                <w:rFonts w:cs="Arial"/>
                <w:sz w:val="20"/>
                <w:szCs w:val="20"/>
              </w:rPr>
              <w:t xml:space="preserve">BIR </w:t>
            </w:r>
            <w:r w:rsidR="00D6616B">
              <w:rPr>
                <w:rFonts w:cs="Arial"/>
                <w:sz w:val="20"/>
                <w:szCs w:val="20"/>
              </w:rPr>
              <w:t>Infrastruktur</w:t>
            </w:r>
            <w:r w:rsidRPr="008D30E5">
              <w:rPr>
                <w:rFonts w:cs="Arial"/>
                <w:sz w:val="20"/>
                <w:szCs w:val="20"/>
              </w:rPr>
              <w:t xml:space="preserve"> AS</w:t>
            </w:r>
          </w:p>
        </w:tc>
        <w:tc>
          <w:tcPr>
            <w:tcW w:w="1985" w:type="dxa"/>
            <w:vAlign w:val="bottom"/>
          </w:tcPr>
          <w:p w14:paraId="2B5BEB70" w14:textId="77777777" w:rsidR="008D30E5" w:rsidRPr="008D30E5" w:rsidRDefault="008D30E5" w:rsidP="008D30E5">
            <w:pPr>
              <w:jc w:val="center"/>
              <w:rPr>
                <w:rFonts w:cs="Arial"/>
                <w:sz w:val="20"/>
                <w:szCs w:val="20"/>
              </w:rPr>
            </w:pPr>
            <w:r w:rsidRPr="008D30E5">
              <w:rPr>
                <w:rFonts w:cs="Arial"/>
                <w:sz w:val="20"/>
                <w:szCs w:val="20"/>
              </w:rPr>
              <w:t>990 766 665</w:t>
            </w:r>
          </w:p>
        </w:tc>
        <w:tc>
          <w:tcPr>
            <w:tcW w:w="3515" w:type="dxa"/>
            <w:shd w:val="clear" w:color="auto" w:fill="FFFF00"/>
            <w:vAlign w:val="bottom"/>
          </w:tcPr>
          <w:p w14:paraId="0063F7F1" w14:textId="77777777" w:rsidR="008D30E5" w:rsidRPr="008D30E5" w:rsidRDefault="008D30E5" w:rsidP="008D30E5">
            <w:pPr>
              <w:jc w:val="right"/>
              <w:rPr>
                <w:rFonts w:cs="Arial"/>
                <w:sz w:val="20"/>
                <w:szCs w:val="20"/>
                <w:highlight w:val="yellow"/>
              </w:rPr>
            </w:pPr>
          </w:p>
        </w:tc>
      </w:tr>
      <w:tr w:rsidR="008D30E5" w:rsidRPr="008D30E5" w14:paraId="61EF9776" w14:textId="77777777" w:rsidTr="00D84358">
        <w:trPr>
          <w:trHeight w:val="567"/>
        </w:trPr>
        <w:tc>
          <w:tcPr>
            <w:tcW w:w="2830" w:type="dxa"/>
            <w:vAlign w:val="bottom"/>
          </w:tcPr>
          <w:p w14:paraId="1CFE78DE" w14:textId="77777777" w:rsidR="008D30E5" w:rsidRPr="008D30E5" w:rsidRDefault="008D30E5" w:rsidP="008D30E5">
            <w:pPr>
              <w:rPr>
                <w:rFonts w:cs="Arial"/>
                <w:sz w:val="20"/>
                <w:szCs w:val="20"/>
              </w:rPr>
            </w:pPr>
            <w:r w:rsidRPr="008D30E5">
              <w:rPr>
                <w:rFonts w:cs="Arial"/>
                <w:sz w:val="20"/>
                <w:szCs w:val="20"/>
              </w:rPr>
              <w:t>Lønningen Tomteselskap AS</w:t>
            </w:r>
          </w:p>
        </w:tc>
        <w:tc>
          <w:tcPr>
            <w:tcW w:w="1985" w:type="dxa"/>
            <w:vAlign w:val="bottom"/>
          </w:tcPr>
          <w:p w14:paraId="696FAFA6" w14:textId="77777777" w:rsidR="008D30E5" w:rsidRPr="008D30E5" w:rsidRDefault="008D30E5" w:rsidP="008D30E5">
            <w:pPr>
              <w:jc w:val="center"/>
              <w:rPr>
                <w:rFonts w:cs="Arial"/>
                <w:sz w:val="20"/>
                <w:szCs w:val="20"/>
              </w:rPr>
            </w:pPr>
            <w:r w:rsidRPr="008D30E5">
              <w:rPr>
                <w:rFonts w:cs="Arial"/>
                <w:sz w:val="20"/>
                <w:szCs w:val="20"/>
              </w:rPr>
              <w:t>992 860 650</w:t>
            </w:r>
          </w:p>
        </w:tc>
        <w:tc>
          <w:tcPr>
            <w:tcW w:w="3515" w:type="dxa"/>
            <w:shd w:val="clear" w:color="auto" w:fill="FFFF00"/>
            <w:vAlign w:val="bottom"/>
          </w:tcPr>
          <w:p w14:paraId="7CB25EE6" w14:textId="77777777" w:rsidR="008D30E5" w:rsidRPr="008D30E5" w:rsidRDefault="008D30E5" w:rsidP="008D30E5">
            <w:pPr>
              <w:jc w:val="right"/>
              <w:rPr>
                <w:rFonts w:cs="Arial"/>
                <w:sz w:val="20"/>
                <w:szCs w:val="20"/>
                <w:highlight w:val="yellow"/>
              </w:rPr>
            </w:pPr>
          </w:p>
        </w:tc>
      </w:tr>
      <w:tr w:rsidR="008D30E5" w:rsidRPr="008D30E5" w14:paraId="1D32CD5D" w14:textId="77777777" w:rsidTr="00D84358">
        <w:trPr>
          <w:trHeight w:val="567"/>
        </w:trPr>
        <w:tc>
          <w:tcPr>
            <w:tcW w:w="2830" w:type="dxa"/>
            <w:vAlign w:val="bottom"/>
          </w:tcPr>
          <w:p w14:paraId="3F927816" w14:textId="77777777" w:rsidR="008D30E5" w:rsidRPr="008D30E5" w:rsidRDefault="008D30E5" w:rsidP="008D30E5">
            <w:pPr>
              <w:rPr>
                <w:rFonts w:cs="Arial"/>
                <w:sz w:val="20"/>
                <w:szCs w:val="20"/>
              </w:rPr>
            </w:pPr>
            <w:r w:rsidRPr="008D30E5">
              <w:rPr>
                <w:rFonts w:cs="Arial"/>
                <w:sz w:val="20"/>
                <w:szCs w:val="20"/>
              </w:rPr>
              <w:t>Biosirkel Vestland AS</w:t>
            </w:r>
          </w:p>
        </w:tc>
        <w:tc>
          <w:tcPr>
            <w:tcW w:w="1985" w:type="dxa"/>
            <w:vAlign w:val="bottom"/>
          </w:tcPr>
          <w:p w14:paraId="7115C53F" w14:textId="77777777" w:rsidR="008D30E5" w:rsidRPr="008D30E5" w:rsidRDefault="008D30E5" w:rsidP="008D30E5">
            <w:pPr>
              <w:jc w:val="center"/>
              <w:rPr>
                <w:rFonts w:cs="Arial"/>
                <w:sz w:val="20"/>
                <w:szCs w:val="20"/>
              </w:rPr>
            </w:pPr>
            <w:r w:rsidRPr="008D30E5">
              <w:rPr>
                <w:rFonts w:cs="Arial"/>
                <w:sz w:val="20"/>
                <w:szCs w:val="20"/>
              </w:rPr>
              <w:t>927 802 546</w:t>
            </w:r>
          </w:p>
        </w:tc>
        <w:tc>
          <w:tcPr>
            <w:tcW w:w="3515" w:type="dxa"/>
            <w:shd w:val="clear" w:color="auto" w:fill="FFFF00"/>
            <w:vAlign w:val="bottom"/>
          </w:tcPr>
          <w:p w14:paraId="6B3CF93F" w14:textId="77777777" w:rsidR="008D30E5" w:rsidRPr="008D30E5" w:rsidRDefault="008D30E5" w:rsidP="008D30E5">
            <w:pPr>
              <w:jc w:val="right"/>
              <w:rPr>
                <w:rFonts w:cs="Arial"/>
                <w:sz w:val="20"/>
                <w:szCs w:val="20"/>
                <w:highlight w:val="yellow"/>
              </w:rPr>
            </w:pPr>
          </w:p>
        </w:tc>
      </w:tr>
      <w:tr w:rsidR="008D30E5" w:rsidRPr="008D30E5" w14:paraId="677F5487" w14:textId="77777777" w:rsidTr="00D84358">
        <w:trPr>
          <w:trHeight w:val="567"/>
        </w:trPr>
        <w:tc>
          <w:tcPr>
            <w:tcW w:w="2830" w:type="dxa"/>
            <w:vAlign w:val="bottom"/>
          </w:tcPr>
          <w:p w14:paraId="33E4748B" w14:textId="77777777" w:rsidR="008D30E5" w:rsidRPr="008D30E5" w:rsidRDefault="008D30E5" w:rsidP="008D30E5">
            <w:pPr>
              <w:rPr>
                <w:rFonts w:cs="Arial"/>
                <w:sz w:val="20"/>
                <w:szCs w:val="20"/>
              </w:rPr>
            </w:pPr>
            <w:r w:rsidRPr="008D30E5">
              <w:rPr>
                <w:rFonts w:cs="Arial"/>
                <w:sz w:val="20"/>
                <w:szCs w:val="20"/>
              </w:rPr>
              <w:t>BIR Bedrift AS</w:t>
            </w:r>
          </w:p>
        </w:tc>
        <w:tc>
          <w:tcPr>
            <w:tcW w:w="1985" w:type="dxa"/>
            <w:vAlign w:val="bottom"/>
          </w:tcPr>
          <w:p w14:paraId="5E57C06D" w14:textId="77777777" w:rsidR="008D30E5" w:rsidRPr="008D30E5" w:rsidRDefault="008D30E5" w:rsidP="008D30E5">
            <w:pPr>
              <w:jc w:val="center"/>
              <w:rPr>
                <w:rFonts w:cs="Arial"/>
                <w:sz w:val="20"/>
                <w:szCs w:val="20"/>
              </w:rPr>
            </w:pPr>
            <w:r w:rsidRPr="008D30E5">
              <w:rPr>
                <w:rFonts w:cs="Arial"/>
                <w:sz w:val="20"/>
                <w:szCs w:val="20"/>
              </w:rPr>
              <w:t>980 253 937</w:t>
            </w:r>
          </w:p>
        </w:tc>
        <w:tc>
          <w:tcPr>
            <w:tcW w:w="3515" w:type="dxa"/>
            <w:shd w:val="clear" w:color="auto" w:fill="FFFF00"/>
            <w:vAlign w:val="bottom"/>
          </w:tcPr>
          <w:p w14:paraId="677DFDD2" w14:textId="77777777" w:rsidR="008D30E5" w:rsidRPr="008D30E5" w:rsidRDefault="008D30E5" w:rsidP="008D30E5">
            <w:pPr>
              <w:jc w:val="right"/>
              <w:rPr>
                <w:rFonts w:cs="Arial"/>
                <w:sz w:val="20"/>
                <w:szCs w:val="20"/>
                <w:highlight w:val="yellow"/>
              </w:rPr>
            </w:pPr>
          </w:p>
        </w:tc>
      </w:tr>
      <w:tr w:rsidR="008D30E5" w:rsidRPr="008D30E5" w14:paraId="239B0DBB" w14:textId="77777777" w:rsidTr="00D84358">
        <w:trPr>
          <w:trHeight w:val="567"/>
        </w:trPr>
        <w:tc>
          <w:tcPr>
            <w:tcW w:w="2830" w:type="dxa"/>
            <w:vAlign w:val="bottom"/>
          </w:tcPr>
          <w:p w14:paraId="1ADAA6D2" w14:textId="77777777" w:rsidR="008D30E5" w:rsidRPr="008D30E5" w:rsidRDefault="008D30E5" w:rsidP="008D30E5">
            <w:pPr>
              <w:rPr>
                <w:rFonts w:cs="Arial"/>
                <w:sz w:val="20"/>
                <w:szCs w:val="20"/>
              </w:rPr>
            </w:pPr>
            <w:r w:rsidRPr="008D30E5">
              <w:rPr>
                <w:rFonts w:cs="Arial"/>
                <w:sz w:val="20"/>
                <w:szCs w:val="20"/>
              </w:rPr>
              <w:t>Retura Vest AS</w:t>
            </w:r>
          </w:p>
        </w:tc>
        <w:tc>
          <w:tcPr>
            <w:tcW w:w="1985" w:type="dxa"/>
            <w:vAlign w:val="bottom"/>
          </w:tcPr>
          <w:p w14:paraId="513E8FB8" w14:textId="77777777" w:rsidR="008D30E5" w:rsidRPr="008D30E5" w:rsidRDefault="008D30E5" w:rsidP="008D30E5">
            <w:pPr>
              <w:jc w:val="center"/>
              <w:rPr>
                <w:rFonts w:cs="Arial"/>
                <w:sz w:val="20"/>
                <w:szCs w:val="20"/>
              </w:rPr>
            </w:pPr>
            <w:r w:rsidRPr="008D30E5">
              <w:rPr>
                <w:rFonts w:cs="Arial"/>
                <w:sz w:val="20"/>
                <w:szCs w:val="20"/>
              </w:rPr>
              <w:t>978 683 282</w:t>
            </w:r>
          </w:p>
        </w:tc>
        <w:tc>
          <w:tcPr>
            <w:tcW w:w="3515" w:type="dxa"/>
            <w:shd w:val="clear" w:color="auto" w:fill="FFFF00"/>
            <w:vAlign w:val="bottom"/>
          </w:tcPr>
          <w:p w14:paraId="681C5FFB" w14:textId="77777777" w:rsidR="008D30E5" w:rsidRPr="008D30E5" w:rsidRDefault="008D30E5" w:rsidP="008D30E5">
            <w:pPr>
              <w:jc w:val="right"/>
              <w:rPr>
                <w:rFonts w:cs="Arial"/>
                <w:sz w:val="20"/>
                <w:szCs w:val="20"/>
                <w:highlight w:val="yellow"/>
              </w:rPr>
            </w:pPr>
          </w:p>
        </w:tc>
      </w:tr>
      <w:tr w:rsidR="008D30E5" w:rsidRPr="008D30E5" w14:paraId="2F7019A5" w14:textId="77777777" w:rsidTr="00D84358">
        <w:trPr>
          <w:trHeight w:val="567"/>
        </w:trPr>
        <w:tc>
          <w:tcPr>
            <w:tcW w:w="2830" w:type="dxa"/>
            <w:vAlign w:val="bottom"/>
          </w:tcPr>
          <w:p w14:paraId="0E6A87D8" w14:textId="77777777" w:rsidR="008D30E5" w:rsidRPr="008D30E5" w:rsidRDefault="008D30E5" w:rsidP="008D30E5">
            <w:pPr>
              <w:rPr>
                <w:rFonts w:cs="Arial"/>
                <w:sz w:val="20"/>
                <w:szCs w:val="20"/>
              </w:rPr>
            </w:pPr>
            <w:r w:rsidRPr="008D30E5">
              <w:rPr>
                <w:rFonts w:cs="Arial"/>
                <w:sz w:val="20"/>
                <w:szCs w:val="20"/>
              </w:rPr>
              <w:t>Br. Salomonsen AS</w:t>
            </w:r>
          </w:p>
        </w:tc>
        <w:tc>
          <w:tcPr>
            <w:tcW w:w="1985" w:type="dxa"/>
            <w:vAlign w:val="bottom"/>
          </w:tcPr>
          <w:p w14:paraId="27EA12D5" w14:textId="77777777" w:rsidR="008D30E5" w:rsidRPr="008D30E5" w:rsidRDefault="008D30E5" w:rsidP="008D30E5">
            <w:pPr>
              <w:jc w:val="center"/>
              <w:rPr>
                <w:rFonts w:cs="Arial"/>
                <w:sz w:val="20"/>
                <w:szCs w:val="20"/>
              </w:rPr>
            </w:pPr>
            <w:r w:rsidRPr="008D30E5">
              <w:rPr>
                <w:rFonts w:cs="Arial"/>
                <w:sz w:val="20"/>
                <w:szCs w:val="20"/>
              </w:rPr>
              <w:t>830 560 092</w:t>
            </w:r>
          </w:p>
        </w:tc>
        <w:tc>
          <w:tcPr>
            <w:tcW w:w="3515" w:type="dxa"/>
            <w:shd w:val="clear" w:color="auto" w:fill="FFFF00"/>
            <w:vAlign w:val="bottom"/>
          </w:tcPr>
          <w:p w14:paraId="59E1330B" w14:textId="77777777" w:rsidR="008D30E5" w:rsidRPr="008D30E5" w:rsidRDefault="008D30E5" w:rsidP="008D30E5">
            <w:pPr>
              <w:jc w:val="right"/>
              <w:rPr>
                <w:rFonts w:cs="Arial"/>
                <w:sz w:val="20"/>
                <w:szCs w:val="20"/>
                <w:highlight w:val="yellow"/>
              </w:rPr>
            </w:pPr>
          </w:p>
        </w:tc>
      </w:tr>
      <w:tr w:rsidR="008D30E5" w:rsidRPr="008D30E5" w14:paraId="42FD2707" w14:textId="77777777" w:rsidTr="00D84358">
        <w:trPr>
          <w:trHeight w:val="567"/>
        </w:trPr>
        <w:tc>
          <w:tcPr>
            <w:tcW w:w="2830" w:type="dxa"/>
            <w:vAlign w:val="bottom"/>
          </w:tcPr>
          <w:p w14:paraId="7A9490F3" w14:textId="77777777" w:rsidR="008D30E5" w:rsidRPr="008D30E5" w:rsidRDefault="008D30E5" w:rsidP="008D30E5">
            <w:pPr>
              <w:rPr>
                <w:rFonts w:cs="Arial"/>
                <w:sz w:val="20"/>
                <w:szCs w:val="20"/>
              </w:rPr>
            </w:pPr>
            <w:r w:rsidRPr="008D30E5">
              <w:rPr>
                <w:rFonts w:cs="Arial"/>
                <w:sz w:val="20"/>
                <w:szCs w:val="20"/>
              </w:rPr>
              <w:t>Lønningshaugen 6 AS</w:t>
            </w:r>
          </w:p>
        </w:tc>
        <w:tc>
          <w:tcPr>
            <w:tcW w:w="1985" w:type="dxa"/>
            <w:vAlign w:val="bottom"/>
          </w:tcPr>
          <w:p w14:paraId="3089BB74" w14:textId="77777777" w:rsidR="008D30E5" w:rsidRPr="008D30E5" w:rsidRDefault="008D30E5" w:rsidP="008D30E5">
            <w:pPr>
              <w:jc w:val="center"/>
              <w:rPr>
                <w:rFonts w:cs="Arial"/>
                <w:sz w:val="20"/>
                <w:szCs w:val="20"/>
              </w:rPr>
            </w:pPr>
            <w:r w:rsidRPr="008D30E5">
              <w:rPr>
                <w:rFonts w:cs="Arial"/>
                <w:sz w:val="20"/>
                <w:szCs w:val="20"/>
              </w:rPr>
              <w:t>994 397 923</w:t>
            </w:r>
          </w:p>
        </w:tc>
        <w:tc>
          <w:tcPr>
            <w:tcW w:w="3515" w:type="dxa"/>
            <w:shd w:val="clear" w:color="auto" w:fill="FFFF00"/>
            <w:vAlign w:val="bottom"/>
          </w:tcPr>
          <w:p w14:paraId="2EE930AD" w14:textId="77777777" w:rsidR="008D30E5" w:rsidRPr="008D30E5" w:rsidRDefault="008D30E5" w:rsidP="008D30E5">
            <w:pPr>
              <w:jc w:val="right"/>
              <w:rPr>
                <w:rFonts w:cs="Arial"/>
                <w:sz w:val="20"/>
                <w:szCs w:val="20"/>
                <w:highlight w:val="yellow"/>
              </w:rPr>
            </w:pPr>
          </w:p>
        </w:tc>
      </w:tr>
      <w:tr w:rsidR="008D30E5" w:rsidRPr="008D30E5" w14:paraId="76BEF043" w14:textId="77777777" w:rsidTr="00D84358">
        <w:trPr>
          <w:trHeight w:val="567"/>
        </w:trPr>
        <w:tc>
          <w:tcPr>
            <w:tcW w:w="2830" w:type="dxa"/>
            <w:vAlign w:val="bottom"/>
          </w:tcPr>
          <w:p w14:paraId="04CF0AA4" w14:textId="77777777" w:rsidR="008D30E5" w:rsidRPr="008D30E5" w:rsidRDefault="008D30E5" w:rsidP="008D30E5">
            <w:pPr>
              <w:rPr>
                <w:rFonts w:cs="Arial"/>
                <w:sz w:val="20"/>
                <w:szCs w:val="20"/>
              </w:rPr>
            </w:pPr>
            <w:r w:rsidRPr="008D30E5">
              <w:rPr>
                <w:rFonts w:cs="Arial"/>
                <w:sz w:val="20"/>
                <w:szCs w:val="20"/>
              </w:rPr>
              <w:t>Fleslandsveien 67 AS</w:t>
            </w:r>
          </w:p>
        </w:tc>
        <w:tc>
          <w:tcPr>
            <w:tcW w:w="1985" w:type="dxa"/>
            <w:vAlign w:val="bottom"/>
          </w:tcPr>
          <w:p w14:paraId="15D7F9EA" w14:textId="77777777" w:rsidR="008D30E5" w:rsidRPr="008D30E5" w:rsidRDefault="008D30E5" w:rsidP="008D30E5">
            <w:pPr>
              <w:jc w:val="center"/>
              <w:rPr>
                <w:rFonts w:cs="Arial"/>
                <w:sz w:val="20"/>
                <w:szCs w:val="20"/>
              </w:rPr>
            </w:pPr>
            <w:r w:rsidRPr="008D30E5">
              <w:rPr>
                <w:rFonts w:cs="Arial"/>
                <w:sz w:val="20"/>
                <w:szCs w:val="20"/>
              </w:rPr>
              <w:t>994 397 869</w:t>
            </w:r>
          </w:p>
        </w:tc>
        <w:tc>
          <w:tcPr>
            <w:tcW w:w="3515" w:type="dxa"/>
            <w:shd w:val="clear" w:color="auto" w:fill="FFFF00"/>
            <w:vAlign w:val="bottom"/>
          </w:tcPr>
          <w:p w14:paraId="199B52AA" w14:textId="77777777" w:rsidR="008D30E5" w:rsidRPr="008D30E5" w:rsidRDefault="008D30E5" w:rsidP="008D30E5">
            <w:pPr>
              <w:jc w:val="right"/>
              <w:rPr>
                <w:rFonts w:cs="Arial"/>
                <w:sz w:val="20"/>
                <w:szCs w:val="20"/>
                <w:highlight w:val="yellow"/>
              </w:rPr>
            </w:pPr>
          </w:p>
        </w:tc>
      </w:tr>
      <w:tr w:rsidR="008D30E5" w:rsidRPr="008D30E5" w14:paraId="130D7742" w14:textId="77777777" w:rsidTr="00D84358">
        <w:trPr>
          <w:trHeight w:val="567"/>
        </w:trPr>
        <w:tc>
          <w:tcPr>
            <w:tcW w:w="2830" w:type="dxa"/>
            <w:vAlign w:val="bottom"/>
          </w:tcPr>
          <w:p w14:paraId="16143680" w14:textId="77777777" w:rsidR="008D30E5" w:rsidRPr="008D30E5" w:rsidRDefault="008D30E5" w:rsidP="008D30E5">
            <w:pPr>
              <w:rPr>
                <w:rFonts w:cs="Arial"/>
                <w:sz w:val="20"/>
                <w:szCs w:val="20"/>
              </w:rPr>
            </w:pPr>
            <w:r w:rsidRPr="008D30E5">
              <w:rPr>
                <w:rFonts w:cs="Arial"/>
                <w:sz w:val="20"/>
                <w:szCs w:val="20"/>
              </w:rPr>
              <w:t>Bossug AS</w:t>
            </w:r>
          </w:p>
        </w:tc>
        <w:tc>
          <w:tcPr>
            <w:tcW w:w="1985" w:type="dxa"/>
            <w:vAlign w:val="bottom"/>
          </w:tcPr>
          <w:p w14:paraId="207B7F3B" w14:textId="77777777" w:rsidR="008D30E5" w:rsidRPr="008D30E5" w:rsidRDefault="008D30E5" w:rsidP="008D30E5">
            <w:pPr>
              <w:jc w:val="center"/>
              <w:rPr>
                <w:rFonts w:cs="Arial"/>
                <w:sz w:val="20"/>
                <w:szCs w:val="20"/>
              </w:rPr>
            </w:pPr>
            <w:r w:rsidRPr="008D30E5">
              <w:rPr>
                <w:rFonts w:cs="Arial"/>
                <w:sz w:val="20"/>
                <w:szCs w:val="20"/>
              </w:rPr>
              <w:t>985 878 862</w:t>
            </w:r>
          </w:p>
        </w:tc>
        <w:tc>
          <w:tcPr>
            <w:tcW w:w="3515" w:type="dxa"/>
            <w:shd w:val="clear" w:color="auto" w:fill="FFFF00"/>
            <w:vAlign w:val="bottom"/>
          </w:tcPr>
          <w:p w14:paraId="3CCCACC9" w14:textId="77777777" w:rsidR="008D30E5" w:rsidRPr="008D30E5" w:rsidRDefault="008D30E5" w:rsidP="008D30E5">
            <w:pPr>
              <w:jc w:val="right"/>
              <w:rPr>
                <w:rFonts w:cs="Arial"/>
                <w:sz w:val="20"/>
                <w:szCs w:val="20"/>
                <w:highlight w:val="yellow"/>
              </w:rPr>
            </w:pPr>
          </w:p>
        </w:tc>
      </w:tr>
      <w:tr w:rsidR="008D30E5" w:rsidRPr="008D30E5" w14:paraId="14339C51" w14:textId="77777777" w:rsidTr="00D84358">
        <w:trPr>
          <w:trHeight w:val="567"/>
        </w:trPr>
        <w:tc>
          <w:tcPr>
            <w:tcW w:w="2830" w:type="dxa"/>
            <w:vAlign w:val="bottom"/>
          </w:tcPr>
          <w:p w14:paraId="38F311AF" w14:textId="77777777" w:rsidR="008D30E5" w:rsidRPr="008D30E5" w:rsidRDefault="008D30E5" w:rsidP="008D30E5">
            <w:pPr>
              <w:rPr>
                <w:rFonts w:cs="Arial"/>
                <w:sz w:val="20"/>
                <w:szCs w:val="20"/>
                <w:highlight w:val="yellow"/>
              </w:rPr>
            </w:pPr>
            <w:r w:rsidRPr="008D30E5">
              <w:rPr>
                <w:rFonts w:cs="Arial"/>
                <w:sz w:val="20"/>
                <w:szCs w:val="20"/>
                <w:lang w:val="nn-NO"/>
              </w:rPr>
              <w:t>Stiftelsen Mjelstad Restdeponi Etterdriftsfond</w:t>
            </w:r>
          </w:p>
        </w:tc>
        <w:tc>
          <w:tcPr>
            <w:tcW w:w="1985" w:type="dxa"/>
            <w:vAlign w:val="bottom"/>
          </w:tcPr>
          <w:p w14:paraId="5FFA36AC" w14:textId="77777777" w:rsidR="008D30E5" w:rsidRPr="008D30E5" w:rsidRDefault="008D30E5" w:rsidP="008D30E5">
            <w:pPr>
              <w:jc w:val="center"/>
              <w:rPr>
                <w:rFonts w:cs="Arial"/>
                <w:sz w:val="20"/>
                <w:szCs w:val="20"/>
              </w:rPr>
            </w:pPr>
            <w:r w:rsidRPr="008D30E5">
              <w:rPr>
                <w:rFonts w:cs="Arial"/>
                <w:sz w:val="20"/>
                <w:szCs w:val="20"/>
              </w:rPr>
              <w:t>982 228 204</w:t>
            </w:r>
          </w:p>
        </w:tc>
        <w:tc>
          <w:tcPr>
            <w:tcW w:w="3515" w:type="dxa"/>
            <w:shd w:val="clear" w:color="auto" w:fill="FFFF00"/>
            <w:vAlign w:val="bottom"/>
          </w:tcPr>
          <w:p w14:paraId="1D1044FF" w14:textId="77777777" w:rsidR="008D30E5" w:rsidRPr="008D30E5" w:rsidRDefault="008D30E5" w:rsidP="008D30E5">
            <w:pPr>
              <w:jc w:val="right"/>
              <w:rPr>
                <w:rFonts w:cs="Arial"/>
                <w:sz w:val="20"/>
                <w:szCs w:val="20"/>
                <w:highlight w:val="yellow"/>
              </w:rPr>
            </w:pPr>
          </w:p>
        </w:tc>
      </w:tr>
      <w:tr w:rsidR="008D30E5" w:rsidRPr="008D30E5" w14:paraId="4E21DE85" w14:textId="77777777" w:rsidTr="006E554F">
        <w:trPr>
          <w:trHeight w:val="567"/>
        </w:trPr>
        <w:tc>
          <w:tcPr>
            <w:tcW w:w="2830" w:type="dxa"/>
            <w:vAlign w:val="bottom"/>
          </w:tcPr>
          <w:p w14:paraId="1B009350" w14:textId="77777777" w:rsidR="008D30E5" w:rsidRPr="008D30E5" w:rsidRDefault="008D30E5" w:rsidP="008D30E5">
            <w:pPr>
              <w:rPr>
                <w:rFonts w:cs="Arial"/>
                <w:b/>
                <w:sz w:val="20"/>
                <w:szCs w:val="20"/>
              </w:rPr>
            </w:pPr>
            <w:r w:rsidRPr="008D30E5">
              <w:rPr>
                <w:rFonts w:cs="Arial"/>
                <w:b/>
                <w:sz w:val="20"/>
                <w:szCs w:val="20"/>
              </w:rPr>
              <w:lastRenderedPageBreak/>
              <w:t>Sum fast pris per år</w:t>
            </w:r>
          </w:p>
        </w:tc>
        <w:tc>
          <w:tcPr>
            <w:tcW w:w="1985" w:type="dxa"/>
            <w:shd w:val="clear" w:color="auto" w:fill="000000" w:themeFill="text1"/>
            <w:vAlign w:val="bottom"/>
          </w:tcPr>
          <w:p w14:paraId="00202D46" w14:textId="77777777" w:rsidR="008D30E5" w:rsidRPr="008D30E5" w:rsidRDefault="008D30E5" w:rsidP="008D30E5">
            <w:pPr>
              <w:jc w:val="center"/>
              <w:rPr>
                <w:rFonts w:cs="Arial"/>
                <w:b/>
                <w:sz w:val="20"/>
                <w:szCs w:val="20"/>
              </w:rPr>
            </w:pPr>
          </w:p>
        </w:tc>
        <w:tc>
          <w:tcPr>
            <w:tcW w:w="3515" w:type="dxa"/>
            <w:shd w:val="clear" w:color="auto" w:fill="FFFF00"/>
            <w:vAlign w:val="bottom"/>
          </w:tcPr>
          <w:p w14:paraId="6D75754C" w14:textId="77777777" w:rsidR="008D30E5" w:rsidRPr="008D30E5" w:rsidRDefault="008D30E5" w:rsidP="008D30E5">
            <w:pPr>
              <w:jc w:val="right"/>
              <w:rPr>
                <w:rFonts w:cs="Arial"/>
                <w:b/>
                <w:sz w:val="20"/>
                <w:szCs w:val="20"/>
                <w:highlight w:val="yellow"/>
              </w:rPr>
            </w:pPr>
          </w:p>
        </w:tc>
      </w:tr>
    </w:tbl>
    <w:p w14:paraId="524D2517" w14:textId="77777777" w:rsidR="008D30E5" w:rsidRDefault="008D30E5" w:rsidP="00ED49D4">
      <w:pPr>
        <w:rPr>
          <w:sz w:val="24"/>
          <w:szCs w:val="24"/>
        </w:rPr>
      </w:pPr>
    </w:p>
    <w:p w14:paraId="031376E1" w14:textId="10DAA357" w:rsidR="00100DBF" w:rsidRPr="00100DBF" w:rsidRDefault="00100DBF" w:rsidP="00100DBF">
      <w:pPr>
        <w:pStyle w:val="Overskrift2"/>
      </w:pPr>
      <w:bookmarkStart w:id="94" w:name="_Toc464044551"/>
      <w:bookmarkStart w:id="95" w:name="_Toc477346795"/>
      <w:bookmarkStart w:id="96" w:name="_Toc94518756"/>
      <w:r>
        <w:t xml:space="preserve"> </w:t>
      </w:r>
      <w:bookmarkStart w:id="97" w:name="_Toc223613550"/>
      <w:r w:rsidRPr="00100DBF">
        <w:t>T</w:t>
      </w:r>
      <w:bookmarkEnd w:id="94"/>
      <w:bookmarkEnd w:id="95"/>
      <w:r w:rsidRPr="00100DBF">
        <w:t>IMEPRIS</w:t>
      </w:r>
      <w:r w:rsidR="00F41657">
        <w:t xml:space="preserve"> TILLEGSARBEIDER</w:t>
      </w:r>
      <w:r w:rsidRPr="00100DBF">
        <w:t>:</w:t>
      </w:r>
      <w:bookmarkEnd w:id="96"/>
      <w:bookmarkEnd w:id="97"/>
    </w:p>
    <w:p w14:paraId="30E35889" w14:textId="77777777" w:rsidR="00100DBF" w:rsidRPr="00100DBF" w:rsidRDefault="00100DBF" w:rsidP="00100DBF">
      <w:pPr>
        <w:rPr>
          <w:sz w:val="24"/>
          <w:szCs w:val="24"/>
        </w:rPr>
      </w:pPr>
      <w:r w:rsidRPr="00100DBF">
        <w:rPr>
          <w:sz w:val="24"/>
          <w:szCs w:val="24"/>
        </w:rPr>
        <w:t xml:space="preserve">Timepris for alle typer tilleggstjenester eks mva: </w:t>
      </w:r>
      <w:r w:rsidRPr="00100DBF">
        <w:rPr>
          <w:sz w:val="24"/>
          <w:szCs w:val="24"/>
          <w:shd w:val="clear" w:color="auto" w:fill="FFFF00"/>
        </w:rPr>
        <w:t>__________</w:t>
      </w:r>
      <w:r w:rsidRPr="00100DBF">
        <w:rPr>
          <w:sz w:val="24"/>
          <w:szCs w:val="24"/>
        </w:rPr>
        <w:t xml:space="preserve">(fyll inn i gult felt) per time a`60 minutter. Denne skal være lik og uten noen form for påslag uavhengig av hvem hos tilbyder som utfører tjenesten.  </w:t>
      </w:r>
    </w:p>
    <w:p w14:paraId="1CC85258" w14:textId="023A7E6E" w:rsidR="00100DBF" w:rsidRPr="00100DBF" w:rsidRDefault="00100DBF" w:rsidP="00100DBF">
      <w:pPr>
        <w:rPr>
          <w:sz w:val="24"/>
          <w:szCs w:val="24"/>
        </w:rPr>
      </w:pPr>
      <w:r w:rsidRPr="00100DBF">
        <w:rPr>
          <w:sz w:val="24"/>
          <w:szCs w:val="24"/>
        </w:rPr>
        <w:t xml:space="preserve">Oppdragsgiver og Oppdragstaker avtaler krav til kompetanse for hver bestilling av tilleggsarbeider.  BIR-konsernet har til enhver tid løpende rammeavtaler med </w:t>
      </w:r>
      <w:r w:rsidR="00FA4DF2">
        <w:rPr>
          <w:sz w:val="24"/>
          <w:szCs w:val="24"/>
        </w:rPr>
        <w:t xml:space="preserve">andre </w:t>
      </w:r>
      <w:r w:rsidRPr="00100DBF">
        <w:rPr>
          <w:sz w:val="24"/>
          <w:szCs w:val="24"/>
        </w:rPr>
        <w:t>rådgivere,</w:t>
      </w:r>
      <w:r w:rsidR="003B2038">
        <w:rPr>
          <w:sz w:val="24"/>
          <w:szCs w:val="24"/>
        </w:rPr>
        <w:t xml:space="preserve"> herunder</w:t>
      </w:r>
      <w:r w:rsidRPr="00100DBF">
        <w:rPr>
          <w:sz w:val="24"/>
          <w:szCs w:val="24"/>
        </w:rPr>
        <w:t xml:space="preserve"> </w:t>
      </w:r>
      <w:r w:rsidR="003B2038">
        <w:rPr>
          <w:sz w:val="24"/>
          <w:szCs w:val="24"/>
        </w:rPr>
        <w:t>advokater</w:t>
      </w:r>
      <w:r w:rsidRPr="00100DBF">
        <w:rPr>
          <w:sz w:val="24"/>
          <w:szCs w:val="24"/>
        </w:rPr>
        <w:t xml:space="preserve"> og konsulenter innenfor et vidt spekter av tjenester.  BIR forbeholder seg retten til å gjøre avrop for tilleggstjenester under den kontrakt som vi vurderer som me</w:t>
      </w:r>
      <w:r w:rsidR="000B0030">
        <w:rPr>
          <w:sz w:val="24"/>
          <w:szCs w:val="24"/>
        </w:rPr>
        <w:t>st egnet for oppdraget</w:t>
      </w:r>
      <w:r w:rsidRPr="00100DBF">
        <w:rPr>
          <w:sz w:val="24"/>
          <w:szCs w:val="24"/>
        </w:rPr>
        <w:t>.</w:t>
      </w:r>
    </w:p>
    <w:p w14:paraId="5F87AEE8" w14:textId="3590F503" w:rsidR="00FB3AD3" w:rsidRDefault="00100DBF" w:rsidP="00100DBF">
      <w:pPr>
        <w:rPr>
          <w:sz w:val="24"/>
          <w:szCs w:val="24"/>
        </w:rPr>
      </w:pPr>
      <w:r w:rsidRPr="00100DBF">
        <w:rPr>
          <w:sz w:val="24"/>
          <w:szCs w:val="24"/>
        </w:rPr>
        <w:t>Alle fakturaer for tilleggstjenester skal være spesifisert med timelister.</w:t>
      </w:r>
    </w:p>
    <w:p w14:paraId="6F28B26E" w14:textId="0E0CD55D" w:rsidR="00F41657" w:rsidRPr="00100DBF" w:rsidRDefault="00F41657" w:rsidP="00F41657">
      <w:pPr>
        <w:pStyle w:val="Overskrift2"/>
      </w:pPr>
      <w:bookmarkStart w:id="98" w:name="_Toc223613551"/>
      <w:r w:rsidRPr="00100DBF">
        <w:t>TIMEPRIS</w:t>
      </w:r>
      <w:r>
        <w:t xml:space="preserve"> OPSJON</w:t>
      </w:r>
      <w:r w:rsidR="00087E5E">
        <w:t>SYTELSER</w:t>
      </w:r>
      <w:r w:rsidRPr="00100DBF">
        <w:t>:</w:t>
      </w:r>
      <w:bookmarkEnd w:id="98"/>
    </w:p>
    <w:p w14:paraId="7B6A6E3E" w14:textId="1B7BBB7A" w:rsidR="00F41657" w:rsidRPr="00100DBF" w:rsidRDefault="00F41657" w:rsidP="00F41657">
      <w:pPr>
        <w:rPr>
          <w:sz w:val="24"/>
          <w:szCs w:val="24"/>
        </w:rPr>
      </w:pPr>
      <w:r w:rsidRPr="00100DBF">
        <w:rPr>
          <w:sz w:val="24"/>
          <w:szCs w:val="24"/>
        </w:rPr>
        <w:t xml:space="preserve">Timepris for alle </w:t>
      </w:r>
      <w:r>
        <w:rPr>
          <w:sz w:val="24"/>
          <w:szCs w:val="24"/>
        </w:rPr>
        <w:t>opsjon</w:t>
      </w:r>
      <w:r w:rsidR="00087E5E">
        <w:rPr>
          <w:sz w:val="24"/>
          <w:szCs w:val="24"/>
        </w:rPr>
        <w:t>sytelser</w:t>
      </w:r>
      <w:r w:rsidRPr="00100DBF">
        <w:rPr>
          <w:sz w:val="24"/>
          <w:szCs w:val="24"/>
        </w:rPr>
        <w:t xml:space="preserve"> eks mva: </w:t>
      </w:r>
      <w:r w:rsidRPr="00100DBF">
        <w:rPr>
          <w:sz w:val="24"/>
          <w:szCs w:val="24"/>
          <w:shd w:val="clear" w:color="auto" w:fill="FFFF00"/>
        </w:rPr>
        <w:t>__________</w:t>
      </w:r>
      <w:r w:rsidRPr="00100DBF">
        <w:rPr>
          <w:sz w:val="24"/>
          <w:szCs w:val="24"/>
        </w:rPr>
        <w:t xml:space="preserve">(fyll inn i gult felt) per time a`60 minutter. Denne skal være lik og uten noen form for påslag uavhengig av hvem hos tilbyder som utfører tjenesten.  </w:t>
      </w:r>
    </w:p>
    <w:p w14:paraId="3D1447B2" w14:textId="77777777" w:rsidR="00F41657" w:rsidRPr="00100DBF" w:rsidRDefault="00F41657" w:rsidP="00F41657">
      <w:pPr>
        <w:rPr>
          <w:sz w:val="24"/>
          <w:szCs w:val="24"/>
        </w:rPr>
      </w:pPr>
      <w:r w:rsidRPr="00100DBF">
        <w:rPr>
          <w:sz w:val="24"/>
          <w:szCs w:val="24"/>
        </w:rPr>
        <w:t xml:space="preserve">Oppdragsgiver og Oppdragstaker avtaler krav til kompetanse for hver bestilling av tilleggsarbeider.  BIR-konsernet har til enhver tid løpende rammeavtaler med </w:t>
      </w:r>
      <w:r>
        <w:rPr>
          <w:sz w:val="24"/>
          <w:szCs w:val="24"/>
        </w:rPr>
        <w:t xml:space="preserve">andre </w:t>
      </w:r>
      <w:r w:rsidRPr="00100DBF">
        <w:rPr>
          <w:sz w:val="24"/>
          <w:szCs w:val="24"/>
        </w:rPr>
        <w:t>rådgivere,</w:t>
      </w:r>
      <w:r>
        <w:rPr>
          <w:sz w:val="24"/>
          <w:szCs w:val="24"/>
        </w:rPr>
        <w:t xml:space="preserve"> herunder</w:t>
      </w:r>
      <w:r w:rsidRPr="00100DBF">
        <w:rPr>
          <w:sz w:val="24"/>
          <w:szCs w:val="24"/>
        </w:rPr>
        <w:t xml:space="preserve"> </w:t>
      </w:r>
      <w:r>
        <w:rPr>
          <w:sz w:val="24"/>
          <w:szCs w:val="24"/>
        </w:rPr>
        <w:t>advokater</w:t>
      </w:r>
      <w:r w:rsidRPr="00100DBF">
        <w:rPr>
          <w:sz w:val="24"/>
          <w:szCs w:val="24"/>
        </w:rPr>
        <w:t xml:space="preserve"> og konsulenter innenfor et vidt spekter av tjenester.  BIR forbeholder seg retten til å gjøre avrop for tilleggstjenester under den kontrakt som vi vurderer som me</w:t>
      </w:r>
      <w:r>
        <w:rPr>
          <w:sz w:val="24"/>
          <w:szCs w:val="24"/>
        </w:rPr>
        <w:t>st egnet for oppdraget</w:t>
      </w:r>
      <w:r w:rsidRPr="00100DBF">
        <w:rPr>
          <w:sz w:val="24"/>
          <w:szCs w:val="24"/>
        </w:rPr>
        <w:t>.</w:t>
      </w:r>
    </w:p>
    <w:p w14:paraId="61FC2F1A" w14:textId="40D48FF7" w:rsidR="00F41657" w:rsidRPr="00100DBF" w:rsidRDefault="00F41657" w:rsidP="00100DBF">
      <w:pPr>
        <w:rPr>
          <w:sz w:val="24"/>
          <w:szCs w:val="24"/>
        </w:rPr>
      </w:pPr>
      <w:r w:rsidRPr="00100DBF">
        <w:rPr>
          <w:sz w:val="24"/>
          <w:szCs w:val="24"/>
        </w:rPr>
        <w:t xml:space="preserve">Alle fakturaer for </w:t>
      </w:r>
      <w:r w:rsidR="00087E5E">
        <w:rPr>
          <w:sz w:val="24"/>
          <w:szCs w:val="24"/>
        </w:rPr>
        <w:t>opsjonsytelser</w:t>
      </w:r>
      <w:r w:rsidRPr="00100DBF">
        <w:rPr>
          <w:sz w:val="24"/>
          <w:szCs w:val="24"/>
        </w:rPr>
        <w:t xml:space="preserve"> skal være spesifisert med timelister.</w:t>
      </w:r>
    </w:p>
    <w:p w14:paraId="57C277FA" w14:textId="25AEDD29" w:rsidR="00100DBF" w:rsidRPr="00100DBF" w:rsidRDefault="00100DBF" w:rsidP="00100DBF">
      <w:pPr>
        <w:pStyle w:val="Overskrift2"/>
      </w:pPr>
      <w:bookmarkStart w:id="99" w:name="_Toc464044552"/>
      <w:bookmarkStart w:id="100" w:name="_Toc477346796"/>
      <w:bookmarkStart w:id="101" w:name="_Toc94518757"/>
      <w:r>
        <w:t xml:space="preserve"> </w:t>
      </w:r>
      <w:bookmarkStart w:id="102" w:name="_Toc223613552"/>
      <w:r w:rsidRPr="00100DBF">
        <w:t>P</w:t>
      </w:r>
      <w:bookmarkEnd w:id="99"/>
      <w:bookmarkEnd w:id="100"/>
      <w:r w:rsidRPr="00100DBF">
        <w:t>RISVILKÅR:</w:t>
      </w:r>
      <w:bookmarkEnd w:id="101"/>
      <w:bookmarkEnd w:id="102"/>
    </w:p>
    <w:p w14:paraId="39F10060" w14:textId="2DACCA54" w:rsidR="00100DBF" w:rsidRPr="00100DBF" w:rsidRDefault="00100DBF" w:rsidP="00100DBF">
      <w:pPr>
        <w:rPr>
          <w:sz w:val="24"/>
          <w:szCs w:val="24"/>
        </w:rPr>
      </w:pPr>
      <w:r w:rsidRPr="00100DBF">
        <w:rPr>
          <w:sz w:val="24"/>
          <w:szCs w:val="24"/>
        </w:rPr>
        <w:t xml:space="preserve">Alle priser skal være i NOK, være komplette og være eksklusive mva. Oppgitte priser skal inkludere kopiering, administrasjon og reiseomkostninger. Telefonhenvendelser fra oppdragsgiver hvor saken </w:t>
      </w:r>
      <w:r w:rsidR="00087E5E" w:rsidRPr="00100DBF">
        <w:rPr>
          <w:sz w:val="24"/>
          <w:szCs w:val="24"/>
        </w:rPr>
        <w:t>presenteres,</w:t>
      </w:r>
      <w:r w:rsidRPr="00100DBF">
        <w:rPr>
          <w:sz w:val="24"/>
          <w:szCs w:val="24"/>
        </w:rPr>
        <w:t xml:space="preserve"> og oppdragstakers muntlige vurdering framkommer skal være omkostningsfrie </w:t>
      </w:r>
      <w:r w:rsidR="000B0030" w:rsidRPr="00100DBF">
        <w:rPr>
          <w:sz w:val="24"/>
          <w:szCs w:val="24"/>
        </w:rPr>
        <w:t>så lenge</w:t>
      </w:r>
      <w:r w:rsidRPr="00100DBF">
        <w:rPr>
          <w:sz w:val="24"/>
          <w:szCs w:val="24"/>
        </w:rPr>
        <w:t xml:space="preserve"> disse varer opptil 15 minutter.</w:t>
      </w:r>
    </w:p>
    <w:p w14:paraId="248AFA2D" w14:textId="382B48A0" w:rsidR="003275F0" w:rsidRPr="00ED49D4" w:rsidRDefault="00100DBF" w:rsidP="00ED49D4">
      <w:pPr>
        <w:rPr>
          <w:sz w:val="24"/>
          <w:szCs w:val="24"/>
        </w:rPr>
      </w:pPr>
      <w:r w:rsidRPr="00100DBF">
        <w:rPr>
          <w:sz w:val="24"/>
          <w:szCs w:val="24"/>
        </w:rPr>
        <w:t>Det aksepteres ingen administrativt påslag eller fakturagebyr på fakturaer i avtaleperioden.</w:t>
      </w:r>
    </w:p>
    <w:p w14:paraId="6F5876BA" w14:textId="1EC5ABF5" w:rsidR="00F00883" w:rsidRPr="00F00883" w:rsidRDefault="007258B2" w:rsidP="00F00883">
      <w:pPr>
        <w:pStyle w:val="Overskrift1"/>
      </w:pPr>
      <w:bookmarkStart w:id="103" w:name="_Toc223613553"/>
      <w:r w:rsidRPr="007258B2">
        <w:t>V</w:t>
      </w:r>
      <w:r w:rsidR="003275F0">
        <w:t>EDLEGG</w:t>
      </w:r>
      <w:r w:rsidR="001D0976">
        <w:t>:</w:t>
      </w:r>
      <w:bookmarkEnd w:id="103"/>
    </w:p>
    <w:p w14:paraId="1319133B" w14:textId="43DA7492" w:rsidR="00EA27A7" w:rsidRDefault="00F00883" w:rsidP="003275F0">
      <w:pPr>
        <w:rPr>
          <w:rFonts w:cs="Arial"/>
          <w:sz w:val="24"/>
          <w:szCs w:val="24"/>
        </w:rPr>
      </w:pPr>
      <w:r w:rsidRPr="002211E4">
        <w:rPr>
          <w:rFonts w:cs="Arial"/>
          <w:sz w:val="24"/>
          <w:szCs w:val="24"/>
        </w:rPr>
        <w:t>Vedlegg til konkurransegrunnlaget</w:t>
      </w:r>
      <w:r w:rsidR="00A61326">
        <w:rPr>
          <w:rFonts w:cs="Arial"/>
          <w:sz w:val="24"/>
          <w:szCs w:val="24"/>
        </w:rPr>
        <w:t>:</w:t>
      </w:r>
    </w:p>
    <w:p w14:paraId="2C25DEA0" w14:textId="77777777" w:rsidR="00A61326" w:rsidRDefault="00A61326" w:rsidP="003275F0">
      <w:pPr>
        <w:rPr>
          <w:rFonts w:cs="Arial"/>
          <w:sz w:val="24"/>
          <w:szCs w:val="24"/>
        </w:rPr>
      </w:pPr>
    </w:p>
    <w:p w14:paraId="7E306823" w14:textId="401DE781" w:rsidR="00EA27A7" w:rsidRPr="002248DB" w:rsidRDefault="00EA27A7" w:rsidP="002B2C58">
      <w:pPr>
        <w:pStyle w:val="Listeavsnitt"/>
        <w:numPr>
          <w:ilvl w:val="0"/>
          <w:numId w:val="10"/>
        </w:numPr>
        <w:rPr>
          <w:rFonts w:ascii="Arial" w:hAnsi="Arial" w:cs="Arial"/>
          <w:sz w:val="24"/>
          <w:szCs w:val="24"/>
        </w:rPr>
      </w:pPr>
      <w:r>
        <w:rPr>
          <w:rFonts w:ascii="Arial" w:hAnsi="Arial" w:cs="Arial"/>
          <w:sz w:val="24"/>
          <w:szCs w:val="24"/>
        </w:rPr>
        <w:t xml:space="preserve">Utkast til </w:t>
      </w:r>
      <w:r w:rsidR="00E9289A">
        <w:rPr>
          <w:rFonts w:ascii="Arial" w:hAnsi="Arial" w:cs="Arial"/>
          <w:sz w:val="24"/>
          <w:szCs w:val="24"/>
        </w:rPr>
        <w:t>avtale</w:t>
      </w:r>
      <w:r>
        <w:rPr>
          <w:rFonts w:ascii="Arial" w:hAnsi="Arial" w:cs="Arial"/>
          <w:sz w:val="24"/>
          <w:szCs w:val="24"/>
        </w:rPr>
        <w:t>vilkår</w:t>
      </w:r>
    </w:p>
    <w:p w14:paraId="2217FB9B" w14:textId="77777777" w:rsidR="00EA27A7" w:rsidRPr="002248DB" w:rsidRDefault="00EA27A7" w:rsidP="002B2C58">
      <w:pPr>
        <w:pStyle w:val="Listeavsnitt"/>
        <w:numPr>
          <w:ilvl w:val="0"/>
          <w:numId w:val="10"/>
        </w:numPr>
        <w:rPr>
          <w:rFonts w:ascii="Arial" w:hAnsi="Arial" w:cs="Arial"/>
          <w:sz w:val="24"/>
          <w:szCs w:val="24"/>
        </w:rPr>
      </w:pPr>
      <w:r w:rsidRPr="002248DB">
        <w:rPr>
          <w:rFonts w:ascii="Arial" w:hAnsi="Arial" w:cs="Arial"/>
          <w:sz w:val="24"/>
          <w:szCs w:val="24"/>
        </w:rPr>
        <w:t>Forpliktelseserklæring</w:t>
      </w:r>
    </w:p>
    <w:p w14:paraId="0D1C2A93" w14:textId="4C6628C6" w:rsidR="00EA27A7" w:rsidRDefault="00EA27A7" w:rsidP="002B2C58">
      <w:pPr>
        <w:pStyle w:val="Listeavsnitt"/>
        <w:numPr>
          <w:ilvl w:val="0"/>
          <w:numId w:val="10"/>
        </w:numPr>
        <w:rPr>
          <w:rFonts w:ascii="Arial" w:hAnsi="Arial" w:cs="Arial"/>
          <w:sz w:val="24"/>
          <w:szCs w:val="24"/>
        </w:rPr>
      </w:pPr>
      <w:r w:rsidRPr="00AD7C5C">
        <w:rPr>
          <w:rFonts w:ascii="Arial" w:hAnsi="Arial" w:cs="Arial"/>
          <w:sz w:val="24"/>
          <w:szCs w:val="24"/>
        </w:rPr>
        <w:t>Årsrapport</w:t>
      </w:r>
      <w:r>
        <w:rPr>
          <w:rFonts w:ascii="Arial" w:hAnsi="Arial" w:cs="Arial"/>
          <w:sz w:val="24"/>
          <w:szCs w:val="24"/>
        </w:rPr>
        <w:t xml:space="preserve"> for BIR – 2025</w:t>
      </w:r>
    </w:p>
    <w:p w14:paraId="56AB217C" w14:textId="085D14D2" w:rsidR="00EA27A7" w:rsidRDefault="00EA27A7" w:rsidP="002B2C58">
      <w:pPr>
        <w:pStyle w:val="Listeavsnitt"/>
        <w:numPr>
          <w:ilvl w:val="0"/>
          <w:numId w:val="10"/>
        </w:numPr>
        <w:rPr>
          <w:rFonts w:ascii="Arial" w:hAnsi="Arial" w:cs="Arial"/>
          <w:sz w:val="24"/>
          <w:szCs w:val="24"/>
        </w:rPr>
      </w:pPr>
      <w:r w:rsidRPr="00EA27A7">
        <w:rPr>
          <w:rFonts w:ascii="Arial" w:hAnsi="Arial" w:cs="Arial"/>
          <w:sz w:val="24"/>
          <w:szCs w:val="24"/>
        </w:rPr>
        <w:t>Styringsinstruks</w:t>
      </w:r>
      <w:r w:rsidR="00D934B5">
        <w:rPr>
          <w:rFonts w:ascii="Arial" w:hAnsi="Arial" w:cs="Arial"/>
          <w:sz w:val="24"/>
          <w:szCs w:val="24"/>
        </w:rPr>
        <w:t xml:space="preserve"> for BIR</w:t>
      </w:r>
    </w:p>
    <w:sectPr w:rsidR="00EA27A7" w:rsidSect="00E83AD3">
      <w:headerReference w:type="default" r:id="rId28"/>
      <w:footerReference w:type="even" r:id="rId29"/>
      <w:footerReference w:type="default" r:id="rId30"/>
      <w:headerReference w:type="first" r:id="rId31"/>
      <w:footerReference w:type="first" r:id="rId32"/>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DD44" w14:textId="77777777" w:rsidR="003F06FA" w:rsidRDefault="003F06FA">
      <w:r>
        <w:separator/>
      </w:r>
    </w:p>
  </w:endnote>
  <w:endnote w:type="continuationSeparator" w:id="0">
    <w:p w14:paraId="60E9C907" w14:textId="77777777" w:rsidR="003F06FA" w:rsidRDefault="003F06FA">
      <w:r>
        <w:continuationSeparator/>
      </w:r>
    </w:p>
  </w:endnote>
  <w:endnote w:type="continuationNotice" w:id="1">
    <w:p w14:paraId="2A6A7BCE" w14:textId="77777777" w:rsidR="003F06FA" w:rsidRDefault="003F06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266918" w:rsidRDefault="0026691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266918" w:rsidRDefault="002669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647688"/>
      <w:docPartObj>
        <w:docPartGallery w:val="Page Numbers (Bottom of Page)"/>
        <w:docPartUnique/>
      </w:docPartObj>
    </w:sdtPr>
    <w:sdtEndPr/>
    <w:sdtContent>
      <w:p w14:paraId="09A9CDA1" w14:textId="3180B2FE" w:rsidR="007933D5" w:rsidRDefault="007933D5">
        <w:pPr>
          <w:pStyle w:val="Bunntekst"/>
        </w:pPr>
        <w:r>
          <w:fldChar w:fldCharType="begin"/>
        </w:r>
        <w:r>
          <w:instrText>PAGE   \* MERGEFORMAT</w:instrText>
        </w:r>
        <w:r>
          <w:fldChar w:fldCharType="separate"/>
        </w:r>
        <w:r>
          <w:t>2</w:t>
        </w:r>
        <w:r>
          <w:fldChar w:fldCharType="end"/>
        </w:r>
      </w:p>
    </w:sdtContent>
  </w:sdt>
  <w:p w14:paraId="1E15A701" w14:textId="77777777" w:rsidR="00266918" w:rsidRDefault="0026691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787A" w14:textId="7E4C8A75" w:rsidR="00266918" w:rsidRDefault="00266918" w:rsidP="00E83AD3">
    <w:pPr>
      <w:pStyle w:val="Bunntekst"/>
    </w:pPr>
    <w:r>
      <w:t xml:space="preserve">BIR AS – Innkjøpsavdelingen </w:t>
    </w:r>
    <w:r w:rsidR="00236514">
      <w:t>19</w:t>
    </w:r>
    <w:r w:rsidR="00610942">
      <w:t>.0</w:t>
    </w:r>
    <w:r w:rsidR="00236514">
      <w:t>6</w:t>
    </w:r>
    <w:r w:rsidR="00610942">
      <w:t>.202</w:t>
    </w:r>
    <w:r w:rsidR="009D3A88">
      <w:t>6</w:t>
    </w:r>
    <w:r>
      <w:t xml:space="preserve"> – FOA del I og III åpen anbudskonkurranse</w:t>
    </w:r>
  </w:p>
  <w:p w14:paraId="1A2CE14A" w14:textId="77777777" w:rsidR="00266918" w:rsidRDefault="002669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F174" w14:textId="77777777" w:rsidR="003F06FA" w:rsidRDefault="003F06FA">
      <w:r>
        <w:separator/>
      </w:r>
    </w:p>
  </w:footnote>
  <w:footnote w:type="continuationSeparator" w:id="0">
    <w:p w14:paraId="78299444" w14:textId="77777777" w:rsidR="003F06FA" w:rsidRDefault="003F06FA">
      <w:r>
        <w:continuationSeparator/>
      </w:r>
    </w:p>
  </w:footnote>
  <w:footnote w:type="continuationNotice" w:id="1">
    <w:p w14:paraId="59B984A2" w14:textId="77777777" w:rsidR="003F06FA" w:rsidRDefault="003F06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CCD2" w14:textId="4280340A" w:rsidR="00266918" w:rsidRDefault="00266918">
    <w:pPr>
      <w:pStyle w:val="Topptekst"/>
    </w:pPr>
    <w:r>
      <w:rPr>
        <w:noProof/>
      </w:rPr>
      <w:drawing>
        <wp:anchor distT="0" distB="0" distL="114300" distR="114300" simplePos="0" relativeHeight="251658241" behindDoc="1" locked="0" layoutInCell="1" allowOverlap="1" wp14:anchorId="4B594D0E" wp14:editId="31F48FBA">
          <wp:simplePos x="0" y="0"/>
          <wp:positionH relativeFrom="margin">
            <wp:posOffset>5764530</wp:posOffset>
          </wp:positionH>
          <wp:positionV relativeFrom="paragraph">
            <wp:posOffset>-367030</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13C9" w14:textId="0A175A75" w:rsidR="00266918" w:rsidRDefault="00266918">
    <w:pPr>
      <w:pStyle w:val="Topptekst"/>
    </w:pPr>
    <w:r w:rsidRPr="00622548">
      <w:rPr>
        <w:noProof/>
      </w:rPr>
      <w:drawing>
        <wp:anchor distT="0" distB="0" distL="114300" distR="114300" simplePos="0" relativeHeight="251658240" behindDoc="0" locked="0" layoutInCell="1" allowOverlap="1" wp14:anchorId="3CF5FA45" wp14:editId="0789F2DA">
          <wp:simplePos x="0" y="0"/>
          <wp:positionH relativeFrom="margin">
            <wp:posOffset>4619625</wp:posOffset>
          </wp:positionH>
          <wp:positionV relativeFrom="paragraph">
            <wp:posOffset>-144145</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82875A2"/>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D34E0B2"/>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0FE3733"/>
    <w:multiLevelType w:val="hybridMultilevel"/>
    <w:tmpl w:val="C37E46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2E24933"/>
    <w:multiLevelType w:val="multilevel"/>
    <w:tmpl w:val="C6F42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C4A93"/>
    <w:multiLevelType w:val="hybridMultilevel"/>
    <w:tmpl w:val="5C6CF5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4A41759"/>
    <w:multiLevelType w:val="multilevel"/>
    <w:tmpl w:val="C84EF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D95439"/>
    <w:multiLevelType w:val="hybridMultilevel"/>
    <w:tmpl w:val="8998EC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7220B2"/>
    <w:multiLevelType w:val="hybridMultilevel"/>
    <w:tmpl w:val="26366D2A"/>
    <w:lvl w:ilvl="0" w:tplc="04140001">
      <w:start w:val="1"/>
      <w:numFmt w:val="bullet"/>
      <w:lvlText w:val=""/>
      <w:lvlJc w:val="left"/>
      <w:pPr>
        <w:ind w:left="360" w:hanging="360"/>
      </w:pPr>
      <w:rPr>
        <w:rFonts w:ascii="Symbol" w:hAnsi="Symbol"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4BFF2A58"/>
    <w:multiLevelType w:val="hybridMultilevel"/>
    <w:tmpl w:val="6AD28D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F547C87"/>
    <w:multiLevelType w:val="multilevel"/>
    <w:tmpl w:val="344A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B55274"/>
    <w:multiLevelType w:val="multilevel"/>
    <w:tmpl w:val="EA8A7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DC2191"/>
    <w:multiLevelType w:val="hybridMultilevel"/>
    <w:tmpl w:val="E7289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B84539D"/>
    <w:multiLevelType w:val="hybridMultilevel"/>
    <w:tmpl w:val="0EF888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3481851">
    <w:abstractNumId w:val="11"/>
  </w:num>
  <w:num w:numId="2" w16cid:durableId="969675765">
    <w:abstractNumId w:val="8"/>
  </w:num>
  <w:num w:numId="3" w16cid:durableId="346710756">
    <w:abstractNumId w:val="5"/>
  </w:num>
  <w:num w:numId="4" w16cid:durableId="1920367002">
    <w:abstractNumId w:val="7"/>
  </w:num>
  <w:num w:numId="5" w16cid:durableId="307248500">
    <w:abstractNumId w:val="13"/>
  </w:num>
  <w:num w:numId="6" w16cid:durableId="1351757522">
    <w:abstractNumId w:val="16"/>
  </w:num>
  <w:num w:numId="7" w16cid:durableId="436753235">
    <w:abstractNumId w:val="12"/>
  </w:num>
  <w:num w:numId="8" w16cid:durableId="1360081324">
    <w:abstractNumId w:val="9"/>
  </w:num>
  <w:num w:numId="9" w16cid:durableId="1269506706">
    <w:abstractNumId w:val="17"/>
  </w:num>
  <w:num w:numId="10" w16cid:durableId="98062475">
    <w:abstractNumId w:val="10"/>
  </w:num>
  <w:num w:numId="11" w16cid:durableId="2057657743">
    <w:abstractNumId w:val="4"/>
  </w:num>
  <w:num w:numId="12" w16cid:durableId="1285118303">
    <w:abstractNumId w:val="1"/>
  </w:num>
  <w:num w:numId="13" w16cid:durableId="1360350760">
    <w:abstractNumId w:val="0"/>
  </w:num>
  <w:num w:numId="14" w16cid:durableId="654994687">
    <w:abstractNumId w:val="14"/>
  </w:num>
  <w:num w:numId="15" w16cid:durableId="2126995882">
    <w:abstractNumId w:val="15"/>
  </w:num>
  <w:num w:numId="16" w16cid:durableId="278533899">
    <w:abstractNumId w:val="6"/>
  </w:num>
  <w:num w:numId="17" w16cid:durableId="1414664853">
    <w:abstractNumId w:val="3"/>
  </w:num>
  <w:num w:numId="18" w16cid:durableId="264192961">
    <w:abstractNumId w:val="2"/>
  </w:num>
  <w:num w:numId="19" w16cid:durableId="163062544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D54"/>
    <w:rsid w:val="00003C40"/>
    <w:rsid w:val="00005024"/>
    <w:rsid w:val="000117E8"/>
    <w:rsid w:val="0001191E"/>
    <w:rsid w:val="00011B9B"/>
    <w:rsid w:val="00011F78"/>
    <w:rsid w:val="0001273C"/>
    <w:rsid w:val="00012E75"/>
    <w:rsid w:val="000131F0"/>
    <w:rsid w:val="00013290"/>
    <w:rsid w:val="00014222"/>
    <w:rsid w:val="000147A7"/>
    <w:rsid w:val="000153F5"/>
    <w:rsid w:val="00017AC6"/>
    <w:rsid w:val="00020597"/>
    <w:rsid w:val="0002564B"/>
    <w:rsid w:val="000262C2"/>
    <w:rsid w:val="00026640"/>
    <w:rsid w:val="00026FE3"/>
    <w:rsid w:val="00030902"/>
    <w:rsid w:val="000316D3"/>
    <w:rsid w:val="00031F58"/>
    <w:rsid w:val="00033707"/>
    <w:rsid w:val="0003439F"/>
    <w:rsid w:val="00034D28"/>
    <w:rsid w:val="00035222"/>
    <w:rsid w:val="00035AB8"/>
    <w:rsid w:val="00040816"/>
    <w:rsid w:val="00040A78"/>
    <w:rsid w:val="00042474"/>
    <w:rsid w:val="00043689"/>
    <w:rsid w:val="00043CE6"/>
    <w:rsid w:val="00044355"/>
    <w:rsid w:val="00044786"/>
    <w:rsid w:val="00045481"/>
    <w:rsid w:val="000455B2"/>
    <w:rsid w:val="0004634D"/>
    <w:rsid w:val="000471B0"/>
    <w:rsid w:val="00047555"/>
    <w:rsid w:val="00047576"/>
    <w:rsid w:val="0005330C"/>
    <w:rsid w:val="0005331B"/>
    <w:rsid w:val="00053B41"/>
    <w:rsid w:val="00053FE3"/>
    <w:rsid w:val="000544B0"/>
    <w:rsid w:val="000545A6"/>
    <w:rsid w:val="00054A64"/>
    <w:rsid w:val="00054F98"/>
    <w:rsid w:val="00055232"/>
    <w:rsid w:val="00055493"/>
    <w:rsid w:val="000555DF"/>
    <w:rsid w:val="00055749"/>
    <w:rsid w:val="0005647B"/>
    <w:rsid w:val="000603C7"/>
    <w:rsid w:val="000618C6"/>
    <w:rsid w:val="00063357"/>
    <w:rsid w:val="00063E6B"/>
    <w:rsid w:val="00064021"/>
    <w:rsid w:val="00064046"/>
    <w:rsid w:val="000657A1"/>
    <w:rsid w:val="0006606F"/>
    <w:rsid w:val="00066387"/>
    <w:rsid w:val="00066A7D"/>
    <w:rsid w:val="000677A4"/>
    <w:rsid w:val="00070097"/>
    <w:rsid w:val="00071205"/>
    <w:rsid w:val="0007404B"/>
    <w:rsid w:val="00075707"/>
    <w:rsid w:val="00075C12"/>
    <w:rsid w:val="00075C4C"/>
    <w:rsid w:val="0007719C"/>
    <w:rsid w:val="00077E9C"/>
    <w:rsid w:val="00080276"/>
    <w:rsid w:val="000803A9"/>
    <w:rsid w:val="00080625"/>
    <w:rsid w:val="00080A32"/>
    <w:rsid w:val="00082B2F"/>
    <w:rsid w:val="00082E40"/>
    <w:rsid w:val="000847AE"/>
    <w:rsid w:val="00084FC8"/>
    <w:rsid w:val="000850E9"/>
    <w:rsid w:val="00086A83"/>
    <w:rsid w:val="00087B84"/>
    <w:rsid w:val="00087E5E"/>
    <w:rsid w:val="000903E9"/>
    <w:rsid w:val="00092026"/>
    <w:rsid w:val="000950EE"/>
    <w:rsid w:val="00095295"/>
    <w:rsid w:val="00095659"/>
    <w:rsid w:val="00095F36"/>
    <w:rsid w:val="0009632E"/>
    <w:rsid w:val="0009657B"/>
    <w:rsid w:val="00096777"/>
    <w:rsid w:val="00096CF2"/>
    <w:rsid w:val="00096F50"/>
    <w:rsid w:val="00097745"/>
    <w:rsid w:val="00097F58"/>
    <w:rsid w:val="000A07F4"/>
    <w:rsid w:val="000A28E4"/>
    <w:rsid w:val="000A326B"/>
    <w:rsid w:val="000A44B7"/>
    <w:rsid w:val="000A4550"/>
    <w:rsid w:val="000A5738"/>
    <w:rsid w:val="000A5CF5"/>
    <w:rsid w:val="000A5F37"/>
    <w:rsid w:val="000B0030"/>
    <w:rsid w:val="000B07A6"/>
    <w:rsid w:val="000B1457"/>
    <w:rsid w:val="000B1EC2"/>
    <w:rsid w:val="000B1F87"/>
    <w:rsid w:val="000B305D"/>
    <w:rsid w:val="000B34AC"/>
    <w:rsid w:val="000B3868"/>
    <w:rsid w:val="000B49DC"/>
    <w:rsid w:val="000B5009"/>
    <w:rsid w:val="000B7169"/>
    <w:rsid w:val="000C05F0"/>
    <w:rsid w:val="000C1E29"/>
    <w:rsid w:val="000C49A9"/>
    <w:rsid w:val="000C4D73"/>
    <w:rsid w:val="000C4DEB"/>
    <w:rsid w:val="000C5DD3"/>
    <w:rsid w:val="000C7BF6"/>
    <w:rsid w:val="000C7D99"/>
    <w:rsid w:val="000D1122"/>
    <w:rsid w:val="000D12C1"/>
    <w:rsid w:val="000D1A7E"/>
    <w:rsid w:val="000D214D"/>
    <w:rsid w:val="000D248B"/>
    <w:rsid w:val="000D2B62"/>
    <w:rsid w:val="000D3F15"/>
    <w:rsid w:val="000D3FF6"/>
    <w:rsid w:val="000D79E5"/>
    <w:rsid w:val="000E041B"/>
    <w:rsid w:val="000E3147"/>
    <w:rsid w:val="000E4535"/>
    <w:rsid w:val="000E471C"/>
    <w:rsid w:val="000E5C32"/>
    <w:rsid w:val="000E76E2"/>
    <w:rsid w:val="000E7F6F"/>
    <w:rsid w:val="000F0336"/>
    <w:rsid w:val="000F0776"/>
    <w:rsid w:val="000F0870"/>
    <w:rsid w:val="000F0D83"/>
    <w:rsid w:val="000F13B7"/>
    <w:rsid w:val="000F39F3"/>
    <w:rsid w:val="000F3B41"/>
    <w:rsid w:val="000F4248"/>
    <w:rsid w:val="000F5055"/>
    <w:rsid w:val="000F5186"/>
    <w:rsid w:val="000F5582"/>
    <w:rsid w:val="000F6276"/>
    <w:rsid w:val="000F6718"/>
    <w:rsid w:val="000F755C"/>
    <w:rsid w:val="00100DBF"/>
    <w:rsid w:val="00100DCD"/>
    <w:rsid w:val="00101CF0"/>
    <w:rsid w:val="00103228"/>
    <w:rsid w:val="00104A00"/>
    <w:rsid w:val="00105080"/>
    <w:rsid w:val="00106266"/>
    <w:rsid w:val="00106C99"/>
    <w:rsid w:val="00110C35"/>
    <w:rsid w:val="001110B6"/>
    <w:rsid w:val="001114F1"/>
    <w:rsid w:val="00111D0C"/>
    <w:rsid w:val="00112964"/>
    <w:rsid w:val="001136B4"/>
    <w:rsid w:val="00114709"/>
    <w:rsid w:val="00114E00"/>
    <w:rsid w:val="0011686E"/>
    <w:rsid w:val="00117FAE"/>
    <w:rsid w:val="00121023"/>
    <w:rsid w:val="001212BF"/>
    <w:rsid w:val="001214B8"/>
    <w:rsid w:val="001217F2"/>
    <w:rsid w:val="00122545"/>
    <w:rsid w:val="00123559"/>
    <w:rsid w:val="0012420E"/>
    <w:rsid w:val="001251DC"/>
    <w:rsid w:val="001252BE"/>
    <w:rsid w:val="001256EB"/>
    <w:rsid w:val="00126FD4"/>
    <w:rsid w:val="00130B75"/>
    <w:rsid w:val="0013249B"/>
    <w:rsid w:val="00133132"/>
    <w:rsid w:val="001337A6"/>
    <w:rsid w:val="00135061"/>
    <w:rsid w:val="0013567F"/>
    <w:rsid w:val="00140512"/>
    <w:rsid w:val="001414F4"/>
    <w:rsid w:val="00142D7B"/>
    <w:rsid w:val="00142E8C"/>
    <w:rsid w:val="001446E9"/>
    <w:rsid w:val="0014711E"/>
    <w:rsid w:val="00150071"/>
    <w:rsid w:val="00150B58"/>
    <w:rsid w:val="0015246E"/>
    <w:rsid w:val="00152530"/>
    <w:rsid w:val="0016053B"/>
    <w:rsid w:val="00161DF4"/>
    <w:rsid w:val="00162012"/>
    <w:rsid w:val="001620D0"/>
    <w:rsid w:val="00163C8C"/>
    <w:rsid w:val="00164B55"/>
    <w:rsid w:val="00165304"/>
    <w:rsid w:val="00165B77"/>
    <w:rsid w:val="001718A0"/>
    <w:rsid w:val="00171CDA"/>
    <w:rsid w:val="00172AA4"/>
    <w:rsid w:val="00173886"/>
    <w:rsid w:val="00174C9C"/>
    <w:rsid w:val="001758D9"/>
    <w:rsid w:val="00175B69"/>
    <w:rsid w:val="00176056"/>
    <w:rsid w:val="001770AB"/>
    <w:rsid w:val="001779D2"/>
    <w:rsid w:val="00177F60"/>
    <w:rsid w:val="00180B69"/>
    <w:rsid w:val="00180C33"/>
    <w:rsid w:val="0018264B"/>
    <w:rsid w:val="00183510"/>
    <w:rsid w:val="001838D4"/>
    <w:rsid w:val="0018393F"/>
    <w:rsid w:val="00183CF3"/>
    <w:rsid w:val="00184F83"/>
    <w:rsid w:val="0018559D"/>
    <w:rsid w:val="001860DA"/>
    <w:rsid w:val="001875C6"/>
    <w:rsid w:val="00187C8F"/>
    <w:rsid w:val="00190C8C"/>
    <w:rsid w:val="00191AB6"/>
    <w:rsid w:val="00192B31"/>
    <w:rsid w:val="001930CC"/>
    <w:rsid w:val="00193AFC"/>
    <w:rsid w:val="00196915"/>
    <w:rsid w:val="00196A00"/>
    <w:rsid w:val="001970C4"/>
    <w:rsid w:val="00197C08"/>
    <w:rsid w:val="001A0ABA"/>
    <w:rsid w:val="001A1D75"/>
    <w:rsid w:val="001A20E5"/>
    <w:rsid w:val="001A2399"/>
    <w:rsid w:val="001A3E6C"/>
    <w:rsid w:val="001A6D6D"/>
    <w:rsid w:val="001B56D9"/>
    <w:rsid w:val="001B6BBE"/>
    <w:rsid w:val="001B7BE0"/>
    <w:rsid w:val="001C0068"/>
    <w:rsid w:val="001C0564"/>
    <w:rsid w:val="001C148A"/>
    <w:rsid w:val="001C1BD6"/>
    <w:rsid w:val="001C2298"/>
    <w:rsid w:val="001C2567"/>
    <w:rsid w:val="001C3A49"/>
    <w:rsid w:val="001C517F"/>
    <w:rsid w:val="001C5483"/>
    <w:rsid w:val="001C653D"/>
    <w:rsid w:val="001C76E0"/>
    <w:rsid w:val="001D0896"/>
    <w:rsid w:val="001D0976"/>
    <w:rsid w:val="001D12A0"/>
    <w:rsid w:val="001D12D5"/>
    <w:rsid w:val="001D3683"/>
    <w:rsid w:val="001D4BEB"/>
    <w:rsid w:val="001D4C75"/>
    <w:rsid w:val="001D4CE6"/>
    <w:rsid w:val="001D6977"/>
    <w:rsid w:val="001D6B2E"/>
    <w:rsid w:val="001E02EA"/>
    <w:rsid w:val="001E07D8"/>
    <w:rsid w:val="001E327E"/>
    <w:rsid w:val="001E3EE7"/>
    <w:rsid w:val="001E6621"/>
    <w:rsid w:val="001E6AE8"/>
    <w:rsid w:val="001F01D4"/>
    <w:rsid w:val="001F06BC"/>
    <w:rsid w:val="001F0F35"/>
    <w:rsid w:val="001F1FD6"/>
    <w:rsid w:val="001F4A3D"/>
    <w:rsid w:val="001F57E3"/>
    <w:rsid w:val="001F59E7"/>
    <w:rsid w:val="001F673B"/>
    <w:rsid w:val="00200B96"/>
    <w:rsid w:val="002048D8"/>
    <w:rsid w:val="00205C32"/>
    <w:rsid w:val="00205DC7"/>
    <w:rsid w:val="00206092"/>
    <w:rsid w:val="00207211"/>
    <w:rsid w:val="0020749B"/>
    <w:rsid w:val="0021003A"/>
    <w:rsid w:val="002126D5"/>
    <w:rsid w:val="002126DE"/>
    <w:rsid w:val="00214372"/>
    <w:rsid w:val="0021467E"/>
    <w:rsid w:val="002150B2"/>
    <w:rsid w:val="002211E4"/>
    <w:rsid w:val="002215E3"/>
    <w:rsid w:val="002216DE"/>
    <w:rsid w:val="00221EB8"/>
    <w:rsid w:val="0022247F"/>
    <w:rsid w:val="00223C4A"/>
    <w:rsid w:val="002267EE"/>
    <w:rsid w:val="00226A12"/>
    <w:rsid w:val="0022779C"/>
    <w:rsid w:val="00230DF9"/>
    <w:rsid w:val="002321AC"/>
    <w:rsid w:val="0023267B"/>
    <w:rsid w:val="00232AF4"/>
    <w:rsid w:val="00232F71"/>
    <w:rsid w:val="00233726"/>
    <w:rsid w:val="00235297"/>
    <w:rsid w:val="00236514"/>
    <w:rsid w:val="0023744E"/>
    <w:rsid w:val="002406EC"/>
    <w:rsid w:val="002413B9"/>
    <w:rsid w:val="00241461"/>
    <w:rsid w:val="00241930"/>
    <w:rsid w:val="002426EF"/>
    <w:rsid w:val="00243071"/>
    <w:rsid w:val="00243BD2"/>
    <w:rsid w:val="00244230"/>
    <w:rsid w:val="0024548E"/>
    <w:rsid w:val="0024564A"/>
    <w:rsid w:val="00246F06"/>
    <w:rsid w:val="00246FBA"/>
    <w:rsid w:val="002475D8"/>
    <w:rsid w:val="002513A6"/>
    <w:rsid w:val="002515EC"/>
    <w:rsid w:val="00251D16"/>
    <w:rsid w:val="00252552"/>
    <w:rsid w:val="002525B4"/>
    <w:rsid w:val="00252A75"/>
    <w:rsid w:val="00252EE3"/>
    <w:rsid w:val="0025548B"/>
    <w:rsid w:val="002623E7"/>
    <w:rsid w:val="0026262E"/>
    <w:rsid w:val="002631A9"/>
    <w:rsid w:val="002637B7"/>
    <w:rsid w:val="00263917"/>
    <w:rsid w:val="00264914"/>
    <w:rsid w:val="0026514D"/>
    <w:rsid w:val="00266918"/>
    <w:rsid w:val="002670BB"/>
    <w:rsid w:val="00267603"/>
    <w:rsid w:val="00267705"/>
    <w:rsid w:val="002704D1"/>
    <w:rsid w:val="00270607"/>
    <w:rsid w:val="002724AF"/>
    <w:rsid w:val="002750F7"/>
    <w:rsid w:val="00275577"/>
    <w:rsid w:val="0027561D"/>
    <w:rsid w:val="00275B84"/>
    <w:rsid w:val="00276E8E"/>
    <w:rsid w:val="00277BB7"/>
    <w:rsid w:val="00280EEA"/>
    <w:rsid w:val="00280FC9"/>
    <w:rsid w:val="002815F8"/>
    <w:rsid w:val="00282B9F"/>
    <w:rsid w:val="00282E4D"/>
    <w:rsid w:val="002840B2"/>
    <w:rsid w:val="00286010"/>
    <w:rsid w:val="002903EE"/>
    <w:rsid w:val="00291FC6"/>
    <w:rsid w:val="002921E7"/>
    <w:rsid w:val="00293421"/>
    <w:rsid w:val="00296AB2"/>
    <w:rsid w:val="00297C3E"/>
    <w:rsid w:val="00297F15"/>
    <w:rsid w:val="002A0150"/>
    <w:rsid w:val="002A0EDA"/>
    <w:rsid w:val="002A4A33"/>
    <w:rsid w:val="002B08DF"/>
    <w:rsid w:val="002B0F51"/>
    <w:rsid w:val="002B1A15"/>
    <w:rsid w:val="002B2C58"/>
    <w:rsid w:val="002B4121"/>
    <w:rsid w:val="002B7373"/>
    <w:rsid w:val="002C0FC0"/>
    <w:rsid w:val="002C17D1"/>
    <w:rsid w:val="002C192C"/>
    <w:rsid w:val="002C558D"/>
    <w:rsid w:val="002C78E4"/>
    <w:rsid w:val="002D1633"/>
    <w:rsid w:val="002D1C76"/>
    <w:rsid w:val="002D3365"/>
    <w:rsid w:val="002D3407"/>
    <w:rsid w:val="002D3B03"/>
    <w:rsid w:val="002D411A"/>
    <w:rsid w:val="002D47D2"/>
    <w:rsid w:val="002D50CA"/>
    <w:rsid w:val="002D589D"/>
    <w:rsid w:val="002D5A76"/>
    <w:rsid w:val="002D62ED"/>
    <w:rsid w:val="002D6700"/>
    <w:rsid w:val="002D68F5"/>
    <w:rsid w:val="002D741D"/>
    <w:rsid w:val="002E06F8"/>
    <w:rsid w:val="002E0ECF"/>
    <w:rsid w:val="002E1DF4"/>
    <w:rsid w:val="002E1EC5"/>
    <w:rsid w:val="002E22E0"/>
    <w:rsid w:val="002E368E"/>
    <w:rsid w:val="002E57B9"/>
    <w:rsid w:val="002E6B46"/>
    <w:rsid w:val="002E708A"/>
    <w:rsid w:val="002F116D"/>
    <w:rsid w:val="002F1430"/>
    <w:rsid w:val="002F2379"/>
    <w:rsid w:val="002F3283"/>
    <w:rsid w:val="002F3527"/>
    <w:rsid w:val="002F4097"/>
    <w:rsid w:val="00300182"/>
    <w:rsid w:val="00300FBB"/>
    <w:rsid w:val="00302969"/>
    <w:rsid w:val="00302B5F"/>
    <w:rsid w:val="00305F70"/>
    <w:rsid w:val="00305FC2"/>
    <w:rsid w:val="00306564"/>
    <w:rsid w:val="00306B8A"/>
    <w:rsid w:val="00310128"/>
    <w:rsid w:val="00310356"/>
    <w:rsid w:val="00310488"/>
    <w:rsid w:val="0031055C"/>
    <w:rsid w:val="003112AE"/>
    <w:rsid w:val="003140B4"/>
    <w:rsid w:val="00316141"/>
    <w:rsid w:val="00320904"/>
    <w:rsid w:val="003209B1"/>
    <w:rsid w:val="003211CA"/>
    <w:rsid w:val="0032258C"/>
    <w:rsid w:val="003238E9"/>
    <w:rsid w:val="00324519"/>
    <w:rsid w:val="00324F62"/>
    <w:rsid w:val="0032692F"/>
    <w:rsid w:val="0032693D"/>
    <w:rsid w:val="0032731E"/>
    <w:rsid w:val="003275A4"/>
    <w:rsid w:val="003275F0"/>
    <w:rsid w:val="003306D6"/>
    <w:rsid w:val="00331434"/>
    <w:rsid w:val="00331874"/>
    <w:rsid w:val="00333463"/>
    <w:rsid w:val="00333875"/>
    <w:rsid w:val="003343EC"/>
    <w:rsid w:val="00334C50"/>
    <w:rsid w:val="00336869"/>
    <w:rsid w:val="003412B1"/>
    <w:rsid w:val="00341D26"/>
    <w:rsid w:val="0034467E"/>
    <w:rsid w:val="00345BED"/>
    <w:rsid w:val="00346728"/>
    <w:rsid w:val="00346EFD"/>
    <w:rsid w:val="00347094"/>
    <w:rsid w:val="003471BD"/>
    <w:rsid w:val="00350E0C"/>
    <w:rsid w:val="00352C3F"/>
    <w:rsid w:val="00353309"/>
    <w:rsid w:val="003536EC"/>
    <w:rsid w:val="00353860"/>
    <w:rsid w:val="00353A1E"/>
    <w:rsid w:val="00354E33"/>
    <w:rsid w:val="00356451"/>
    <w:rsid w:val="003572BF"/>
    <w:rsid w:val="0035795D"/>
    <w:rsid w:val="0036114F"/>
    <w:rsid w:val="00361B7A"/>
    <w:rsid w:val="00361E96"/>
    <w:rsid w:val="00362334"/>
    <w:rsid w:val="003648E4"/>
    <w:rsid w:val="003655F5"/>
    <w:rsid w:val="00367018"/>
    <w:rsid w:val="00367B1A"/>
    <w:rsid w:val="00370202"/>
    <w:rsid w:val="003704EA"/>
    <w:rsid w:val="0037142A"/>
    <w:rsid w:val="003727CA"/>
    <w:rsid w:val="00374D58"/>
    <w:rsid w:val="00375FE2"/>
    <w:rsid w:val="003818D1"/>
    <w:rsid w:val="00381B9D"/>
    <w:rsid w:val="00382492"/>
    <w:rsid w:val="00383476"/>
    <w:rsid w:val="003836EA"/>
    <w:rsid w:val="003873B0"/>
    <w:rsid w:val="00391E41"/>
    <w:rsid w:val="00392FEC"/>
    <w:rsid w:val="00394883"/>
    <w:rsid w:val="003962AC"/>
    <w:rsid w:val="00396A1A"/>
    <w:rsid w:val="003A00B3"/>
    <w:rsid w:val="003A0267"/>
    <w:rsid w:val="003A029B"/>
    <w:rsid w:val="003A1767"/>
    <w:rsid w:val="003A5D05"/>
    <w:rsid w:val="003A610E"/>
    <w:rsid w:val="003B1937"/>
    <w:rsid w:val="003B2038"/>
    <w:rsid w:val="003B2DA0"/>
    <w:rsid w:val="003B32ED"/>
    <w:rsid w:val="003B5B71"/>
    <w:rsid w:val="003B5F2F"/>
    <w:rsid w:val="003B6207"/>
    <w:rsid w:val="003B6669"/>
    <w:rsid w:val="003B6B07"/>
    <w:rsid w:val="003B753D"/>
    <w:rsid w:val="003B7AA7"/>
    <w:rsid w:val="003B7EA9"/>
    <w:rsid w:val="003C071F"/>
    <w:rsid w:val="003C1465"/>
    <w:rsid w:val="003C314E"/>
    <w:rsid w:val="003C49D6"/>
    <w:rsid w:val="003C5608"/>
    <w:rsid w:val="003C758D"/>
    <w:rsid w:val="003D0131"/>
    <w:rsid w:val="003D0614"/>
    <w:rsid w:val="003D0A51"/>
    <w:rsid w:val="003D165E"/>
    <w:rsid w:val="003D25B4"/>
    <w:rsid w:val="003D25FF"/>
    <w:rsid w:val="003D353F"/>
    <w:rsid w:val="003D4A17"/>
    <w:rsid w:val="003D5DD3"/>
    <w:rsid w:val="003D6439"/>
    <w:rsid w:val="003D6A91"/>
    <w:rsid w:val="003D7A3D"/>
    <w:rsid w:val="003D7D47"/>
    <w:rsid w:val="003E0E7F"/>
    <w:rsid w:val="003E0ECD"/>
    <w:rsid w:val="003E1733"/>
    <w:rsid w:val="003E1A0E"/>
    <w:rsid w:val="003E3916"/>
    <w:rsid w:val="003E444E"/>
    <w:rsid w:val="003E496C"/>
    <w:rsid w:val="003E4A08"/>
    <w:rsid w:val="003E6C0D"/>
    <w:rsid w:val="003E7E90"/>
    <w:rsid w:val="003F06FA"/>
    <w:rsid w:val="003F091B"/>
    <w:rsid w:val="003F195E"/>
    <w:rsid w:val="003F1C69"/>
    <w:rsid w:val="003F3671"/>
    <w:rsid w:val="003F3785"/>
    <w:rsid w:val="003F5DEF"/>
    <w:rsid w:val="003F63AA"/>
    <w:rsid w:val="003F67DD"/>
    <w:rsid w:val="003F76EA"/>
    <w:rsid w:val="00400D91"/>
    <w:rsid w:val="004022C7"/>
    <w:rsid w:val="004027BC"/>
    <w:rsid w:val="004062C3"/>
    <w:rsid w:val="00407F15"/>
    <w:rsid w:val="00407F40"/>
    <w:rsid w:val="00410BB4"/>
    <w:rsid w:val="00410FB3"/>
    <w:rsid w:val="004119FA"/>
    <w:rsid w:val="00412B5A"/>
    <w:rsid w:val="004147EC"/>
    <w:rsid w:val="00415DDF"/>
    <w:rsid w:val="004161BA"/>
    <w:rsid w:val="00416BE1"/>
    <w:rsid w:val="0041769F"/>
    <w:rsid w:val="0041792D"/>
    <w:rsid w:val="0042202B"/>
    <w:rsid w:val="004229D2"/>
    <w:rsid w:val="00422D9E"/>
    <w:rsid w:val="0042393D"/>
    <w:rsid w:val="00424D0B"/>
    <w:rsid w:val="00426A5B"/>
    <w:rsid w:val="004272E1"/>
    <w:rsid w:val="004273AD"/>
    <w:rsid w:val="00431583"/>
    <w:rsid w:val="00431EC4"/>
    <w:rsid w:val="00432E69"/>
    <w:rsid w:val="00433C28"/>
    <w:rsid w:val="00434A7B"/>
    <w:rsid w:val="00436B5D"/>
    <w:rsid w:val="00436DEC"/>
    <w:rsid w:val="00440FA0"/>
    <w:rsid w:val="00442248"/>
    <w:rsid w:val="00445798"/>
    <w:rsid w:val="00445924"/>
    <w:rsid w:val="00445D3E"/>
    <w:rsid w:val="00446EB2"/>
    <w:rsid w:val="004512F5"/>
    <w:rsid w:val="00451388"/>
    <w:rsid w:val="0045233D"/>
    <w:rsid w:val="00452E16"/>
    <w:rsid w:val="004542B4"/>
    <w:rsid w:val="004567DC"/>
    <w:rsid w:val="004572C5"/>
    <w:rsid w:val="00460C29"/>
    <w:rsid w:val="0046110E"/>
    <w:rsid w:val="00462119"/>
    <w:rsid w:val="00463AA2"/>
    <w:rsid w:val="0046723D"/>
    <w:rsid w:val="00470350"/>
    <w:rsid w:val="0047390C"/>
    <w:rsid w:val="00474B4A"/>
    <w:rsid w:val="00474BEB"/>
    <w:rsid w:val="004766B7"/>
    <w:rsid w:val="004778B0"/>
    <w:rsid w:val="00480026"/>
    <w:rsid w:val="004808C1"/>
    <w:rsid w:val="00480E76"/>
    <w:rsid w:val="00481D40"/>
    <w:rsid w:val="00481DA2"/>
    <w:rsid w:val="00483CBF"/>
    <w:rsid w:val="00484DA9"/>
    <w:rsid w:val="0048675E"/>
    <w:rsid w:val="00486BE9"/>
    <w:rsid w:val="004873F3"/>
    <w:rsid w:val="0048792C"/>
    <w:rsid w:val="004879BC"/>
    <w:rsid w:val="00490088"/>
    <w:rsid w:val="004925F4"/>
    <w:rsid w:val="00492C19"/>
    <w:rsid w:val="00492E72"/>
    <w:rsid w:val="00492F5F"/>
    <w:rsid w:val="00493E50"/>
    <w:rsid w:val="0049586B"/>
    <w:rsid w:val="00496D26"/>
    <w:rsid w:val="00496D8A"/>
    <w:rsid w:val="004A075B"/>
    <w:rsid w:val="004A2DA3"/>
    <w:rsid w:val="004A3B03"/>
    <w:rsid w:val="004A4662"/>
    <w:rsid w:val="004A4B11"/>
    <w:rsid w:val="004A50F6"/>
    <w:rsid w:val="004A5A9D"/>
    <w:rsid w:val="004A6203"/>
    <w:rsid w:val="004A6914"/>
    <w:rsid w:val="004A7186"/>
    <w:rsid w:val="004A79A8"/>
    <w:rsid w:val="004B29A1"/>
    <w:rsid w:val="004B3D13"/>
    <w:rsid w:val="004B41E4"/>
    <w:rsid w:val="004B464D"/>
    <w:rsid w:val="004B5161"/>
    <w:rsid w:val="004B54FD"/>
    <w:rsid w:val="004B5532"/>
    <w:rsid w:val="004B589A"/>
    <w:rsid w:val="004B750E"/>
    <w:rsid w:val="004B7AD8"/>
    <w:rsid w:val="004B7D4F"/>
    <w:rsid w:val="004C00FA"/>
    <w:rsid w:val="004C092B"/>
    <w:rsid w:val="004C0EF2"/>
    <w:rsid w:val="004C1660"/>
    <w:rsid w:val="004C262B"/>
    <w:rsid w:val="004C2947"/>
    <w:rsid w:val="004C2C1D"/>
    <w:rsid w:val="004C34AD"/>
    <w:rsid w:val="004C4517"/>
    <w:rsid w:val="004C45A9"/>
    <w:rsid w:val="004C4C07"/>
    <w:rsid w:val="004C5E78"/>
    <w:rsid w:val="004C7DDD"/>
    <w:rsid w:val="004D03FD"/>
    <w:rsid w:val="004D1543"/>
    <w:rsid w:val="004D1597"/>
    <w:rsid w:val="004D1C2D"/>
    <w:rsid w:val="004D22A0"/>
    <w:rsid w:val="004D42CB"/>
    <w:rsid w:val="004D4323"/>
    <w:rsid w:val="004D4BB2"/>
    <w:rsid w:val="004D554A"/>
    <w:rsid w:val="004D637C"/>
    <w:rsid w:val="004E045E"/>
    <w:rsid w:val="004E29F7"/>
    <w:rsid w:val="004E2D97"/>
    <w:rsid w:val="004E4453"/>
    <w:rsid w:val="004E508A"/>
    <w:rsid w:val="004E528F"/>
    <w:rsid w:val="004E57E3"/>
    <w:rsid w:val="004E626B"/>
    <w:rsid w:val="004E66CF"/>
    <w:rsid w:val="004F057B"/>
    <w:rsid w:val="004F0BF3"/>
    <w:rsid w:val="004F278B"/>
    <w:rsid w:val="004F46DF"/>
    <w:rsid w:val="004F747C"/>
    <w:rsid w:val="0050023B"/>
    <w:rsid w:val="005016E0"/>
    <w:rsid w:val="00501E1D"/>
    <w:rsid w:val="00502DB5"/>
    <w:rsid w:val="0050354A"/>
    <w:rsid w:val="0050582C"/>
    <w:rsid w:val="00506CEA"/>
    <w:rsid w:val="00507A14"/>
    <w:rsid w:val="005102E6"/>
    <w:rsid w:val="005148B4"/>
    <w:rsid w:val="005153CE"/>
    <w:rsid w:val="005169CD"/>
    <w:rsid w:val="00521BAE"/>
    <w:rsid w:val="00521E11"/>
    <w:rsid w:val="00523B61"/>
    <w:rsid w:val="005263D3"/>
    <w:rsid w:val="00526849"/>
    <w:rsid w:val="0052795B"/>
    <w:rsid w:val="00527B32"/>
    <w:rsid w:val="00527EF8"/>
    <w:rsid w:val="0053182F"/>
    <w:rsid w:val="005353B9"/>
    <w:rsid w:val="00535A19"/>
    <w:rsid w:val="00535C39"/>
    <w:rsid w:val="00535D27"/>
    <w:rsid w:val="00535DFE"/>
    <w:rsid w:val="005371CB"/>
    <w:rsid w:val="00537C34"/>
    <w:rsid w:val="005406D2"/>
    <w:rsid w:val="00540F0F"/>
    <w:rsid w:val="00541084"/>
    <w:rsid w:val="005414DD"/>
    <w:rsid w:val="00543AE4"/>
    <w:rsid w:val="00545737"/>
    <w:rsid w:val="00546F3D"/>
    <w:rsid w:val="00547307"/>
    <w:rsid w:val="00547EDC"/>
    <w:rsid w:val="00551013"/>
    <w:rsid w:val="005522AE"/>
    <w:rsid w:val="00552879"/>
    <w:rsid w:val="00553C0C"/>
    <w:rsid w:val="00557DCF"/>
    <w:rsid w:val="00564BE0"/>
    <w:rsid w:val="005650BC"/>
    <w:rsid w:val="00565A5A"/>
    <w:rsid w:val="0056627A"/>
    <w:rsid w:val="00571DAF"/>
    <w:rsid w:val="00573E98"/>
    <w:rsid w:val="005746C3"/>
    <w:rsid w:val="00575031"/>
    <w:rsid w:val="005752BD"/>
    <w:rsid w:val="00575C21"/>
    <w:rsid w:val="005765A8"/>
    <w:rsid w:val="005770CA"/>
    <w:rsid w:val="00580A1E"/>
    <w:rsid w:val="005824CC"/>
    <w:rsid w:val="0058262F"/>
    <w:rsid w:val="00582EBC"/>
    <w:rsid w:val="00583176"/>
    <w:rsid w:val="00583CB6"/>
    <w:rsid w:val="00583F25"/>
    <w:rsid w:val="0058400E"/>
    <w:rsid w:val="00584034"/>
    <w:rsid w:val="0058418F"/>
    <w:rsid w:val="005844F4"/>
    <w:rsid w:val="0058478A"/>
    <w:rsid w:val="0058565C"/>
    <w:rsid w:val="00585A99"/>
    <w:rsid w:val="0058638D"/>
    <w:rsid w:val="005865E3"/>
    <w:rsid w:val="00587B46"/>
    <w:rsid w:val="00590063"/>
    <w:rsid w:val="00592E38"/>
    <w:rsid w:val="00592F5B"/>
    <w:rsid w:val="005948A8"/>
    <w:rsid w:val="00596F2D"/>
    <w:rsid w:val="00597A26"/>
    <w:rsid w:val="005A0AAB"/>
    <w:rsid w:val="005A1496"/>
    <w:rsid w:val="005A2301"/>
    <w:rsid w:val="005A2A36"/>
    <w:rsid w:val="005A2CD4"/>
    <w:rsid w:val="005A40B6"/>
    <w:rsid w:val="005A42A9"/>
    <w:rsid w:val="005A4F22"/>
    <w:rsid w:val="005A4FAB"/>
    <w:rsid w:val="005A530D"/>
    <w:rsid w:val="005A536B"/>
    <w:rsid w:val="005A55ED"/>
    <w:rsid w:val="005A58F5"/>
    <w:rsid w:val="005A5EB6"/>
    <w:rsid w:val="005A7BEE"/>
    <w:rsid w:val="005B1041"/>
    <w:rsid w:val="005B4490"/>
    <w:rsid w:val="005B521C"/>
    <w:rsid w:val="005B5944"/>
    <w:rsid w:val="005B60BD"/>
    <w:rsid w:val="005B6DE6"/>
    <w:rsid w:val="005B7B6C"/>
    <w:rsid w:val="005B7D16"/>
    <w:rsid w:val="005B7F5B"/>
    <w:rsid w:val="005C0320"/>
    <w:rsid w:val="005C0877"/>
    <w:rsid w:val="005C0C6F"/>
    <w:rsid w:val="005C3319"/>
    <w:rsid w:val="005C384F"/>
    <w:rsid w:val="005C3CF5"/>
    <w:rsid w:val="005C4B9B"/>
    <w:rsid w:val="005C5E3F"/>
    <w:rsid w:val="005C6605"/>
    <w:rsid w:val="005C6A0E"/>
    <w:rsid w:val="005C7E85"/>
    <w:rsid w:val="005D028A"/>
    <w:rsid w:val="005D2F18"/>
    <w:rsid w:val="005D405A"/>
    <w:rsid w:val="005D4C4B"/>
    <w:rsid w:val="005D6378"/>
    <w:rsid w:val="005E093E"/>
    <w:rsid w:val="005E1DF5"/>
    <w:rsid w:val="005E1E1C"/>
    <w:rsid w:val="005E5B95"/>
    <w:rsid w:val="005E7A52"/>
    <w:rsid w:val="005E7DFE"/>
    <w:rsid w:val="005F2059"/>
    <w:rsid w:val="005F217C"/>
    <w:rsid w:val="005F25E7"/>
    <w:rsid w:val="005F2C64"/>
    <w:rsid w:val="005F507C"/>
    <w:rsid w:val="005F5558"/>
    <w:rsid w:val="005F5EB6"/>
    <w:rsid w:val="005F62F5"/>
    <w:rsid w:val="005F650F"/>
    <w:rsid w:val="005F741F"/>
    <w:rsid w:val="00600487"/>
    <w:rsid w:val="00600CE6"/>
    <w:rsid w:val="00602390"/>
    <w:rsid w:val="0060338B"/>
    <w:rsid w:val="00603795"/>
    <w:rsid w:val="00604EA9"/>
    <w:rsid w:val="0060571A"/>
    <w:rsid w:val="00605802"/>
    <w:rsid w:val="00605AF2"/>
    <w:rsid w:val="00606293"/>
    <w:rsid w:val="006065CD"/>
    <w:rsid w:val="006076AA"/>
    <w:rsid w:val="00610942"/>
    <w:rsid w:val="00610A1A"/>
    <w:rsid w:val="006116B1"/>
    <w:rsid w:val="00612A46"/>
    <w:rsid w:val="00615E00"/>
    <w:rsid w:val="006165A0"/>
    <w:rsid w:val="00616733"/>
    <w:rsid w:val="00616D11"/>
    <w:rsid w:val="00617630"/>
    <w:rsid w:val="00617C4C"/>
    <w:rsid w:val="00617C60"/>
    <w:rsid w:val="0062358C"/>
    <w:rsid w:val="0062566E"/>
    <w:rsid w:val="006266E3"/>
    <w:rsid w:val="00626714"/>
    <w:rsid w:val="00626B9A"/>
    <w:rsid w:val="006335D5"/>
    <w:rsid w:val="00634AA6"/>
    <w:rsid w:val="006352D0"/>
    <w:rsid w:val="00635737"/>
    <w:rsid w:val="00636069"/>
    <w:rsid w:val="00637558"/>
    <w:rsid w:val="00637F7B"/>
    <w:rsid w:val="006401E8"/>
    <w:rsid w:val="006404A9"/>
    <w:rsid w:val="006407F9"/>
    <w:rsid w:val="006427CD"/>
    <w:rsid w:val="00642BA6"/>
    <w:rsid w:val="00643111"/>
    <w:rsid w:val="00643DC5"/>
    <w:rsid w:val="00644137"/>
    <w:rsid w:val="00650E8C"/>
    <w:rsid w:val="006520B2"/>
    <w:rsid w:val="00652E68"/>
    <w:rsid w:val="00654563"/>
    <w:rsid w:val="00656128"/>
    <w:rsid w:val="00657A7F"/>
    <w:rsid w:val="00660405"/>
    <w:rsid w:val="00660C4C"/>
    <w:rsid w:val="00660DD8"/>
    <w:rsid w:val="00662C74"/>
    <w:rsid w:val="00664339"/>
    <w:rsid w:val="00664759"/>
    <w:rsid w:val="00664E1D"/>
    <w:rsid w:val="0066515C"/>
    <w:rsid w:val="00667460"/>
    <w:rsid w:val="00671BF8"/>
    <w:rsid w:val="0067361D"/>
    <w:rsid w:val="00673A56"/>
    <w:rsid w:val="006742C5"/>
    <w:rsid w:val="00674FF8"/>
    <w:rsid w:val="00675CE7"/>
    <w:rsid w:val="0067654B"/>
    <w:rsid w:val="00676961"/>
    <w:rsid w:val="00676CE0"/>
    <w:rsid w:val="0068268A"/>
    <w:rsid w:val="006828EF"/>
    <w:rsid w:val="00683266"/>
    <w:rsid w:val="00684322"/>
    <w:rsid w:val="0068490D"/>
    <w:rsid w:val="0068576C"/>
    <w:rsid w:val="00685E96"/>
    <w:rsid w:val="00686488"/>
    <w:rsid w:val="006866DF"/>
    <w:rsid w:val="00686926"/>
    <w:rsid w:val="006876EE"/>
    <w:rsid w:val="00687AF7"/>
    <w:rsid w:val="00691318"/>
    <w:rsid w:val="006918EF"/>
    <w:rsid w:val="00692981"/>
    <w:rsid w:val="0069359E"/>
    <w:rsid w:val="00693833"/>
    <w:rsid w:val="006950DC"/>
    <w:rsid w:val="0069624A"/>
    <w:rsid w:val="00697F9A"/>
    <w:rsid w:val="006A058F"/>
    <w:rsid w:val="006A068B"/>
    <w:rsid w:val="006A0706"/>
    <w:rsid w:val="006A10C3"/>
    <w:rsid w:val="006A15B0"/>
    <w:rsid w:val="006A1781"/>
    <w:rsid w:val="006A232D"/>
    <w:rsid w:val="006A2C06"/>
    <w:rsid w:val="006A306A"/>
    <w:rsid w:val="006A5A9E"/>
    <w:rsid w:val="006B3D39"/>
    <w:rsid w:val="006B5460"/>
    <w:rsid w:val="006C03F9"/>
    <w:rsid w:val="006C2670"/>
    <w:rsid w:val="006C3D0E"/>
    <w:rsid w:val="006C4C04"/>
    <w:rsid w:val="006C7894"/>
    <w:rsid w:val="006C78AC"/>
    <w:rsid w:val="006C7DD8"/>
    <w:rsid w:val="006D0599"/>
    <w:rsid w:val="006D1172"/>
    <w:rsid w:val="006D1F4A"/>
    <w:rsid w:val="006D3D97"/>
    <w:rsid w:val="006D460A"/>
    <w:rsid w:val="006D4BE6"/>
    <w:rsid w:val="006D5257"/>
    <w:rsid w:val="006E075D"/>
    <w:rsid w:val="006E1E48"/>
    <w:rsid w:val="006E201A"/>
    <w:rsid w:val="006E38CB"/>
    <w:rsid w:val="006E49B7"/>
    <w:rsid w:val="006E554F"/>
    <w:rsid w:val="006E6CDD"/>
    <w:rsid w:val="006E75E4"/>
    <w:rsid w:val="006E78B8"/>
    <w:rsid w:val="006F04F8"/>
    <w:rsid w:val="006F5A3C"/>
    <w:rsid w:val="006F62BB"/>
    <w:rsid w:val="006F6C2D"/>
    <w:rsid w:val="006F6C75"/>
    <w:rsid w:val="0070115E"/>
    <w:rsid w:val="00701865"/>
    <w:rsid w:val="00703676"/>
    <w:rsid w:val="0070445F"/>
    <w:rsid w:val="0070558F"/>
    <w:rsid w:val="0070771C"/>
    <w:rsid w:val="00710D56"/>
    <w:rsid w:val="00711EC2"/>
    <w:rsid w:val="007122D7"/>
    <w:rsid w:val="00712582"/>
    <w:rsid w:val="0071551E"/>
    <w:rsid w:val="007155A4"/>
    <w:rsid w:val="00716FE1"/>
    <w:rsid w:val="00717F52"/>
    <w:rsid w:val="00720B52"/>
    <w:rsid w:val="00720EDB"/>
    <w:rsid w:val="00721924"/>
    <w:rsid w:val="00721BDD"/>
    <w:rsid w:val="00722BE4"/>
    <w:rsid w:val="0072506C"/>
    <w:rsid w:val="007258B2"/>
    <w:rsid w:val="00725AFB"/>
    <w:rsid w:val="0072622E"/>
    <w:rsid w:val="00726B70"/>
    <w:rsid w:val="007303EB"/>
    <w:rsid w:val="00731C7C"/>
    <w:rsid w:val="007329AF"/>
    <w:rsid w:val="00732F97"/>
    <w:rsid w:val="00733B21"/>
    <w:rsid w:val="00734266"/>
    <w:rsid w:val="007343FF"/>
    <w:rsid w:val="00734E4B"/>
    <w:rsid w:val="00735630"/>
    <w:rsid w:val="00735A34"/>
    <w:rsid w:val="00735D39"/>
    <w:rsid w:val="00735E05"/>
    <w:rsid w:val="00735E1C"/>
    <w:rsid w:val="0073670C"/>
    <w:rsid w:val="00736844"/>
    <w:rsid w:val="007373E4"/>
    <w:rsid w:val="00740F78"/>
    <w:rsid w:val="007411B1"/>
    <w:rsid w:val="00743482"/>
    <w:rsid w:val="0074492A"/>
    <w:rsid w:val="0074554F"/>
    <w:rsid w:val="00747A8A"/>
    <w:rsid w:val="00751BF5"/>
    <w:rsid w:val="007525C4"/>
    <w:rsid w:val="00752B3B"/>
    <w:rsid w:val="007538F8"/>
    <w:rsid w:val="00754288"/>
    <w:rsid w:val="007542FB"/>
    <w:rsid w:val="007558ED"/>
    <w:rsid w:val="007576B4"/>
    <w:rsid w:val="00761693"/>
    <w:rsid w:val="007618C6"/>
    <w:rsid w:val="007629FD"/>
    <w:rsid w:val="007632C3"/>
    <w:rsid w:val="00764528"/>
    <w:rsid w:val="00764C01"/>
    <w:rsid w:val="00766FDD"/>
    <w:rsid w:val="00771C74"/>
    <w:rsid w:val="00773F43"/>
    <w:rsid w:val="007744C5"/>
    <w:rsid w:val="007757A6"/>
    <w:rsid w:val="0077682A"/>
    <w:rsid w:val="00776874"/>
    <w:rsid w:val="00776FB6"/>
    <w:rsid w:val="007813E8"/>
    <w:rsid w:val="00781B27"/>
    <w:rsid w:val="00781E0B"/>
    <w:rsid w:val="007824AF"/>
    <w:rsid w:val="00787181"/>
    <w:rsid w:val="00790C85"/>
    <w:rsid w:val="0079242E"/>
    <w:rsid w:val="00792962"/>
    <w:rsid w:val="007933D5"/>
    <w:rsid w:val="0079352C"/>
    <w:rsid w:val="00793FBB"/>
    <w:rsid w:val="007968A1"/>
    <w:rsid w:val="00796A35"/>
    <w:rsid w:val="00797799"/>
    <w:rsid w:val="00797ADB"/>
    <w:rsid w:val="007A288E"/>
    <w:rsid w:val="007A2DF5"/>
    <w:rsid w:val="007A468C"/>
    <w:rsid w:val="007A4F22"/>
    <w:rsid w:val="007A64DC"/>
    <w:rsid w:val="007A6632"/>
    <w:rsid w:val="007B1F71"/>
    <w:rsid w:val="007B3AFD"/>
    <w:rsid w:val="007B731C"/>
    <w:rsid w:val="007C1483"/>
    <w:rsid w:val="007C18FE"/>
    <w:rsid w:val="007C2CD2"/>
    <w:rsid w:val="007C2FAD"/>
    <w:rsid w:val="007C34B6"/>
    <w:rsid w:val="007C4430"/>
    <w:rsid w:val="007C44D0"/>
    <w:rsid w:val="007C485A"/>
    <w:rsid w:val="007C4BA7"/>
    <w:rsid w:val="007C6051"/>
    <w:rsid w:val="007C64E1"/>
    <w:rsid w:val="007C658C"/>
    <w:rsid w:val="007D0050"/>
    <w:rsid w:val="007D0474"/>
    <w:rsid w:val="007D158B"/>
    <w:rsid w:val="007D30A9"/>
    <w:rsid w:val="007D3889"/>
    <w:rsid w:val="007D3A7D"/>
    <w:rsid w:val="007D40DA"/>
    <w:rsid w:val="007D4419"/>
    <w:rsid w:val="007D4B87"/>
    <w:rsid w:val="007D7166"/>
    <w:rsid w:val="007D78A2"/>
    <w:rsid w:val="007E0712"/>
    <w:rsid w:val="007E11EE"/>
    <w:rsid w:val="007E2520"/>
    <w:rsid w:val="007E42EA"/>
    <w:rsid w:val="007E4660"/>
    <w:rsid w:val="007E5087"/>
    <w:rsid w:val="007E52A2"/>
    <w:rsid w:val="007E68C1"/>
    <w:rsid w:val="007F1E8D"/>
    <w:rsid w:val="007F2900"/>
    <w:rsid w:val="007F3AA0"/>
    <w:rsid w:val="007F5E10"/>
    <w:rsid w:val="007F6CF9"/>
    <w:rsid w:val="0080339F"/>
    <w:rsid w:val="00803418"/>
    <w:rsid w:val="0080419C"/>
    <w:rsid w:val="00806277"/>
    <w:rsid w:val="008070D3"/>
    <w:rsid w:val="008143C5"/>
    <w:rsid w:val="008143CA"/>
    <w:rsid w:val="00814DC5"/>
    <w:rsid w:val="0081551E"/>
    <w:rsid w:val="0081590C"/>
    <w:rsid w:val="008165F6"/>
    <w:rsid w:val="00816961"/>
    <w:rsid w:val="0082043C"/>
    <w:rsid w:val="00821C3C"/>
    <w:rsid w:val="008222F4"/>
    <w:rsid w:val="00827911"/>
    <w:rsid w:val="00831771"/>
    <w:rsid w:val="008321EB"/>
    <w:rsid w:val="008323EC"/>
    <w:rsid w:val="00834E1E"/>
    <w:rsid w:val="0083508E"/>
    <w:rsid w:val="00835505"/>
    <w:rsid w:val="00835537"/>
    <w:rsid w:val="00836023"/>
    <w:rsid w:val="00837547"/>
    <w:rsid w:val="00841A6A"/>
    <w:rsid w:val="0084751D"/>
    <w:rsid w:val="00847795"/>
    <w:rsid w:val="00847A36"/>
    <w:rsid w:val="00850076"/>
    <w:rsid w:val="00852401"/>
    <w:rsid w:val="00852F47"/>
    <w:rsid w:val="00855163"/>
    <w:rsid w:val="00855A33"/>
    <w:rsid w:val="00856945"/>
    <w:rsid w:val="00857D2B"/>
    <w:rsid w:val="00860724"/>
    <w:rsid w:val="00862802"/>
    <w:rsid w:val="0086318E"/>
    <w:rsid w:val="008647A2"/>
    <w:rsid w:val="00864ABF"/>
    <w:rsid w:val="00874982"/>
    <w:rsid w:val="00875667"/>
    <w:rsid w:val="00875718"/>
    <w:rsid w:val="008763C3"/>
    <w:rsid w:val="00876F39"/>
    <w:rsid w:val="00877473"/>
    <w:rsid w:val="00880525"/>
    <w:rsid w:val="00880F69"/>
    <w:rsid w:val="0088133F"/>
    <w:rsid w:val="00883520"/>
    <w:rsid w:val="00883FB9"/>
    <w:rsid w:val="00885652"/>
    <w:rsid w:val="00887EED"/>
    <w:rsid w:val="00890189"/>
    <w:rsid w:val="00890F6D"/>
    <w:rsid w:val="0089274A"/>
    <w:rsid w:val="008929C9"/>
    <w:rsid w:val="00892CDF"/>
    <w:rsid w:val="00892F73"/>
    <w:rsid w:val="008944D7"/>
    <w:rsid w:val="00895670"/>
    <w:rsid w:val="00895E88"/>
    <w:rsid w:val="00897C9C"/>
    <w:rsid w:val="008A0930"/>
    <w:rsid w:val="008A0F3C"/>
    <w:rsid w:val="008A3E00"/>
    <w:rsid w:val="008A42F8"/>
    <w:rsid w:val="008A52B0"/>
    <w:rsid w:val="008A5657"/>
    <w:rsid w:val="008B0B6A"/>
    <w:rsid w:val="008B12DA"/>
    <w:rsid w:val="008B1753"/>
    <w:rsid w:val="008B2116"/>
    <w:rsid w:val="008B2633"/>
    <w:rsid w:val="008B5BA0"/>
    <w:rsid w:val="008B722A"/>
    <w:rsid w:val="008C31DD"/>
    <w:rsid w:val="008C3413"/>
    <w:rsid w:val="008C3438"/>
    <w:rsid w:val="008C70C4"/>
    <w:rsid w:val="008D30E5"/>
    <w:rsid w:val="008D316C"/>
    <w:rsid w:val="008D5867"/>
    <w:rsid w:val="008D5982"/>
    <w:rsid w:val="008D7EAF"/>
    <w:rsid w:val="008E0BCC"/>
    <w:rsid w:val="008E10F7"/>
    <w:rsid w:val="008E2573"/>
    <w:rsid w:val="008E263D"/>
    <w:rsid w:val="008E3132"/>
    <w:rsid w:val="008E3396"/>
    <w:rsid w:val="008E3D86"/>
    <w:rsid w:val="008E6777"/>
    <w:rsid w:val="008E70F4"/>
    <w:rsid w:val="008E7A24"/>
    <w:rsid w:val="008E7DE0"/>
    <w:rsid w:val="008F0219"/>
    <w:rsid w:val="008F05BB"/>
    <w:rsid w:val="008F366A"/>
    <w:rsid w:val="008F4055"/>
    <w:rsid w:val="008F40FD"/>
    <w:rsid w:val="008F4B17"/>
    <w:rsid w:val="008F533D"/>
    <w:rsid w:val="008F5676"/>
    <w:rsid w:val="008F5896"/>
    <w:rsid w:val="008F6ADB"/>
    <w:rsid w:val="0090284C"/>
    <w:rsid w:val="009033CD"/>
    <w:rsid w:val="00903685"/>
    <w:rsid w:val="00903E47"/>
    <w:rsid w:val="009045ED"/>
    <w:rsid w:val="00907DCC"/>
    <w:rsid w:val="00907EDF"/>
    <w:rsid w:val="00912A65"/>
    <w:rsid w:val="009135DB"/>
    <w:rsid w:val="0091377A"/>
    <w:rsid w:val="00914A81"/>
    <w:rsid w:val="009150F9"/>
    <w:rsid w:val="0091633F"/>
    <w:rsid w:val="00921F00"/>
    <w:rsid w:val="0092228A"/>
    <w:rsid w:val="00924B9B"/>
    <w:rsid w:val="00924FF2"/>
    <w:rsid w:val="00925252"/>
    <w:rsid w:val="0092755F"/>
    <w:rsid w:val="0093100D"/>
    <w:rsid w:val="009333D0"/>
    <w:rsid w:val="00933A32"/>
    <w:rsid w:val="009340E6"/>
    <w:rsid w:val="00934332"/>
    <w:rsid w:val="00934946"/>
    <w:rsid w:val="0093580F"/>
    <w:rsid w:val="00937475"/>
    <w:rsid w:val="009415DF"/>
    <w:rsid w:val="00941682"/>
    <w:rsid w:val="00943C6D"/>
    <w:rsid w:val="00943D33"/>
    <w:rsid w:val="0094748D"/>
    <w:rsid w:val="00947C2F"/>
    <w:rsid w:val="00950C2F"/>
    <w:rsid w:val="00952C8C"/>
    <w:rsid w:val="00952CC9"/>
    <w:rsid w:val="009548D6"/>
    <w:rsid w:val="00956C2D"/>
    <w:rsid w:val="009578F2"/>
    <w:rsid w:val="009621A8"/>
    <w:rsid w:val="00963550"/>
    <w:rsid w:val="00963BB8"/>
    <w:rsid w:val="00964DBC"/>
    <w:rsid w:val="0096531E"/>
    <w:rsid w:val="00965452"/>
    <w:rsid w:val="0096553C"/>
    <w:rsid w:val="009659DF"/>
    <w:rsid w:val="00965E19"/>
    <w:rsid w:val="0096618E"/>
    <w:rsid w:val="00970FB0"/>
    <w:rsid w:val="009711CF"/>
    <w:rsid w:val="00973D03"/>
    <w:rsid w:val="00973F1E"/>
    <w:rsid w:val="0097435B"/>
    <w:rsid w:val="0097586D"/>
    <w:rsid w:val="00975DF5"/>
    <w:rsid w:val="009768BA"/>
    <w:rsid w:val="00976B77"/>
    <w:rsid w:val="00977606"/>
    <w:rsid w:val="00980D22"/>
    <w:rsid w:val="009836F5"/>
    <w:rsid w:val="00983C12"/>
    <w:rsid w:val="00984528"/>
    <w:rsid w:val="009845F7"/>
    <w:rsid w:val="00984A0A"/>
    <w:rsid w:val="00984B4F"/>
    <w:rsid w:val="00985E0F"/>
    <w:rsid w:val="009869F2"/>
    <w:rsid w:val="00986A6C"/>
    <w:rsid w:val="00991242"/>
    <w:rsid w:val="0099469B"/>
    <w:rsid w:val="0099469C"/>
    <w:rsid w:val="00994BC9"/>
    <w:rsid w:val="00996038"/>
    <w:rsid w:val="009961C9"/>
    <w:rsid w:val="00996228"/>
    <w:rsid w:val="00996D76"/>
    <w:rsid w:val="009978C0"/>
    <w:rsid w:val="009A1489"/>
    <w:rsid w:val="009A2D2E"/>
    <w:rsid w:val="009A331A"/>
    <w:rsid w:val="009A3E92"/>
    <w:rsid w:val="009B04D7"/>
    <w:rsid w:val="009B25EA"/>
    <w:rsid w:val="009B2BDC"/>
    <w:rsid w:val="009B2C56"/>
    <w:rsid w:val="009B32B9"/>
    <w:rsid w:val="009B7801"/>
    <w:rsid w:val="009C1B53"/>
    <w:rsid w:val="009C47E8"/>
    <w:rsid w:val="009C6E37"/>
    <w:rsid w:val="009C7D19"/>
    <w:rsid w:val="009D058B"/>
    <w:rsid w:val="009D09AB"/>
    <w:rsid w:val="009D1399"/>
    <w:rsid w:val="009D2CC4"/>
    <w:rsid w:val="009D32FC"/>
    <w:rsid w:val="009D3A88"/>
    <w:rsid w:val="009D524F"/>
    <w:rsid w:val="009D6B0F"/>
    <w:rsid w:val="009E04A8"/>
    <w:rsid w:val="009E1CA9"/>
    <w:rsid w:val="009E3213"/>
    <w:rsid w:val="009E3E58"/>
    <w:rsid w:val="009E47AC"/>
    <w:rsid w:val="009E5AB1"/>
    <w:rsid w:val="009E613B"/>
    <w:rsid w:val="009E615F"/>
    <w:rsid w:val="009E6316"/>
    <w:rsid w:val="009E6365"/>
    <w:rsid w:val="009E6FD0"/>
    <w:rsid w:val="009E78FB"/>
    <w:rsid w:val="009E7ABD"/>
    <w:rsid w:val="009F01E0"/>
    <w:rsid w:val="009F0A3E"/>
    <w:rsid w:val="009F2AC9"/>
    <w:rsid w:val="009F3598"/>
    <w:rsid w:val="009F6A29"/>
    <w:rsid w:val="009F6DD8"/>
    <w:rsid w:val="009F7586"/>
    <w:rsid w:val="00A0318A"/>
    <w:rsid w:val="00A0331D"/>
    <w:rsid w:val="00A03424"/>
    <w:rsid w:val="00A04602"/>
    <w:rsid w:val="00A052E2"/>
    <w:rsid w:val="00A05BF4"/>
    <w:rsid w:val="00A06F4F"/>
    <w:rsid w:val="00A10762"/>
    <w:rsid w:val="00A10B4F"/>
    <w:rsid w:val="00A11C89"/>
    <w:rsid w:val="00A11E1F"/>
    <w:rsid w:val="00A12149"/>
    <w:rsid w:val="00A123C7"/>
    <w:rsid w:val="00A1257D"/>
    <w:rsid w:val="00A1599D"/>
    <w:rsid w:val="00A15E36"/>
    <w:rsid w:val="00A163C5"/>
    <w:rsid w:val="00A173BB"/>
    <w:rsid w:val="00A17604"/>
    <w:rsid w:val="00A228BC"/>
    <w:rsid w:val="00A22B46"/>
    <w:rsid w:val="00A22BE9"/>
    <w:rsid w:val="00A235B6"/>
    <w:rsid w:val="00A23F97"/>
    <w:rsid w:val="00A24003"/>
    <w:rsid w:val="00A244A9"/>
    <w:rsid w:val="00A24A0A"/>
    <w:rsid w:val="00A254D7"/>
    <w:rsid w:val="00A2614B"/>
    <w:rsid w:val="00A26CE5"/>
    <w:rsid w:val="00A30E19"/>
    <w:rsid w:val="00A3168D"/>
    <w:rsid w:val="00A31E58"/>
    <w:rsid w:val="00A32CA0"/>
    <w:rsid w:val="00A33A9C"/>
    <w:rsid w:val="00A341F6"/>
    <w:rsid w:val="00A346C1"/>
    <w:rsid w:val="00A34A3D"/>
    <w:rsid w:val="00A35E62"/>
    <w:rsid w:val="00A36406"/>
    <w:rsid w:val="00A36EEC"/>
    <w:rsid w:val="00A409F7"/>
    <w:rsid w:val="00A416B5"/>
    <w:rsid w:val="00A4199D"/>
    <w:rsid w:val="00A41ACF"/>
    <w:rsid w:val="00A41CDF"/>
    <w:rsid w:val="00A43CE6"/>
    <w:rsid w:val="00A45B1D"/>
    <w:rsid w:val="00A46609"/>
    <w:rsid w:val="00A46B19"/>
    <w:rsid w:val="00A4743D"/>
    <w:rsid w:val="00A50282"/>
    <w:rsid w:val="00A5046B"/>
    <w:rsid w:val="00A5082D"/>
    <w:rsid w:val="00A52AD7"/>
    <w:rsid w:val="00A5390B"/>
    <w:rsid w:val="00A53EEE"/>
    <w:rsid w:val="00A554F9"/>
    <w:rsid w:val="00A5669B"/>
    <w:rsid w:val="00A60FA4"/>
    <w:rsid w:val="00A61326"/>
    <w:rsid w:val="00A62A40"/>
    <w:rsid w:val="00A6354F"/>
    <w:rsid w:val="00A63879"/>
    <w:rsid w:val="00A63C98"/>
    <w:rsid w:val="00A64152"/>
    <w:rsid w:val="00A645EA"/>
    <w:rsid w:val="00A655D6"/>
    <w:rsid w:val="00A65945"/>
    <w:rsid w:val="00A6690B"/>
    <w:rsid w:val="00A67017"/>
    <w:rsid w:val="00A674AE"/>
    <w:rsid w:val="00A67A04"/>
    <w:rsid w:val="00A67B4B"/>
    <w:rsid w:val="00A710B2"/>
    <w:rsid w:val="00A71E90"/>
    <w:rsid w:val="00A7362B"/>
    <w:rsid w:val="00A779C3"/>
    <w:rsid w:val="00A77F4C"/>
    <w:rsid w:val="00A8259A"/>
    <w:rsid w:val="00A82A6F"/>
    <w:rsid w:val="00A83495"/>
    <w:rsid w:val="00A84BD4"/>
    <w:rsid w:val="00A84E96"/>
    <w:rsid w:val="00A8669D"/>
    <w:rsid w:val="00A92267"/>
    <w:rsid w:val="00A935FC"/>
    <w:rsid w:val="00A97082"/>
    <w:rsid w:val="00AA03B7"/>
    <w:rsid w:val="00AA1F40"/>
    <w:rsid w:val="00AA3935"/>
    <w:rsid w:val="00AA3CEA"/>
    <w:rsid w:val="00AA674E"/>
    <w:rsid w:val="00AA70D8"/>
    <w:rsid w:val="00AA768A"/>
    <w:rsid w:val="00AB22B3"/>
    <w:rsid w:val="00AB3AA7"/>
    <w:rsid w:val="00AB4DF8"/>
    <w:rsid w:val="00AB67AB"/>
    <w:rsid w:val="00AB7E20"/>
    <w:rsid w:val="00AC1658"/>
    <w:rsid w:val="00AC20F6"/>
    <w:rsid w:val="00AC369E"/>
    <w:rsid w:val="00AC57DB"/>
    <w:rsid w:val="00AD04FE"/>
    <w:rsid w:val="00AD0C18"/>
    <w:rsid w:val="00AD1B38"/>
    <w:rsid w:val="00AD2C14"/>
    <w:rsid w:val="00AD49D8"/>
    <w:rsid w:val="00AE0657"/>
    <w:rsid w:val="00AE0CAC"/>
    <w:rsid w:val="00AE158F"/>
    <w:rsid w:val="00AE381A"/>
    <w:rsid w:val="00AE3EF0"/>
    <w:rsid w:val="00AE5791"/>
    <w:rsid w:val="00AE57BD"/>
    <w:rsid w:val="00AE5898"/>
    <w:rsid w:val="00AE5AE8"/>
    <w:rsid w:val="00AE5E8F"/>
    <w:rsid w:val="00AE699F"/>
    <w:rsid w:val="00AE6D2E"/>
    <w:rsid w:val="00AF1CAD"/>
    <w:rsid w:val="00AF2F98"/>
    <w:rsid w:val="00AF3F7E"/>
    <w:rsid w:val="00AF476F"/>
    <w:rsid w:val="00AF5199"/>
    <w:rsid w:val="00AF643C"/>
    <w:rsid w:val="00AF657B"/>
    <w:rsid w:val="00AF70CB"/>
    <w:rsid w:val="00AF7A28"/>
    <w:rsid w:val="00AF7BF2"/>
    <w:rsid w:val="00B00686"/>
    <w:rsid w:val="00B016F3"/>
    <w:rsid w:val="00B0244A"/>
    <w:rsid w:val="00B10C01"/>
    <w:rsid w:val="00B15B80"/>
    <w:rsid w:val="00B16243"/>
    <w:rsid w:val="00B16DD1"/>
    <w:rsid w:val="00B17E37"/>
    <w:rsid w:val="00B20157"/>
    <w:rsid w:val="00B20A9D"/>
    <w:rsid w:val="00B210D7"/>
    <w:rsid w:val="00B21A5B"/>
    <w:rsid w:val="00B22838"/>
    <w:rsid w:val="00B22F5D"/>
    <w:rsid w:val="00B23268"/>
    <w:rsid w:val="00B25DAE"/>
    <w:rsid w:val="00B276E4"/>
    <w:rsid w:val="00B303A3"/>
    <w:rsid w:val="00B304C4"/>
    <w:rsid w:val="00B319E9"/>
    <w:rsid w:val="00B34C8A"/>
    <w:rsid w:val="00B35360"/>
    <w:rsid w:val="00B36F7D"/>
    <w:rsid w:val="00B40F7E"/>
    <w:rsid w:val="00B41499"/>
    <w:rsid w:val="00B41B30"/>
    <w:rsid w:val="00B43979"/>
    <w:rsid w:val="00B44883"/>
    <w:rsid w:val="00B4562E"/>
    <w:rsid w:val="00B47D82"/>
    <w:rsid w:val="00B50BFC"/>
    <w:rsid w:val="00B521A0"/>
    <w:rsid w:val="00B5301A"/>
    <w:rsid w:val="00B53352"/>
    <w:rsid w:val="00B55CF0"/>
    <w:rsid w:val="00B56268"/>
    <w:rsid w:val="00B56463"/>
    <w:rsid w:val="00B568A0"/>
    <w:rsid w:val="00B611C4"/>
    <w:rsid w:val="00B62371"/>
    <w:rsid w:val="00B639D0"/>
    <w:rsid w:val="00B642EF"/>
    <w:rsid w:val="00B648F8"/>
    <w:rsid w:val="00B65389"/>
    <w:rsid w:val="00B65FB2"/>
    <w:rsid w:val="00B66786"/>
    <w:rsid w:val="00B67066"/>
    <w:rsid w:val="00B67AC5"/>
    <w:rsid w:val="00B7172D"/>
    <w:rsid w:val="00B71B38"/>
    <w:rsid w:val="00B737E0"/>
    <w:rsid w:val="00B746C4"/>
    <w:rsid w:val="00B757EB"/>
    <w:rsid w:val="00B75E2A"/>
    <w:rsid w:val="00B7648E"/>
    <w:rsid w:val="00B80ED4"/>
    <w:rsid w:val="00B81181"/>
    <w:rsid w:val="00B81A13"/>
    <w:rsid w:val="00B82F93"/>
    <w:rsid w:val="00B8323A"/>
    <w:rsid w:val="00B84779"/>
    <w:rsid w:val="00B85DCE"/>
    <w:rsid w:val="00B87331"/>
    <w:rsid w:val="00B9079B"/>
    <w:rsid w:val="00B90EF6"/>
    <w:rsid w:val="00B92193"/>
    <w:rsid w:val="00B92487"/>
    <w:rsid w:val="00B92692"/>
    <w:rsid w:val="00B9361F"/>
    <w:rsid w:val="00B9387B"/>
    <w:rsid w:val="00B93FC1"/>
    <w:rsid w:val="00B94268"/>
    <w:rsid w:val="00B948C2"/>
    <w:rsid w:val="00B951D3"/>
    <w:rsid w:val="00B9565C"/>
    <w:rsid w:val="00B95D28"/>
    <w:rsid w:val="00B96B5F"/>
    <w:rsid w:val="00B97046"/>
    <w:rsid w:val="00B97980"/>
    <w:rsid w:val="00BA0902"/>
    <w:rsid w:val="00BA1B10"/>
    <w:rsid w:val="00BA3A9A"/>
    <w:rsid w:val="00BA4217"/>
    <w:rsid w:val="00BA537A"/>
    <w:rsid w:val="00BB0C0B"/>
    <w:rsid w:val="00BB13A5"/>
    <w:rsid w:val="00BB1C1A"/>
    <w:rsid w:val="00BB29DB"/>
    <w:rsid w:val="00BB33CB"/>
    <w:rsid w:val="00BB399C"/>
    <w:rsid w:val="00BB3DA0"/>
    <w:rsid w:val="00BB42C9"/>
    <w:rsid w:val="00BB59C4"/>
    <w:rsid w:val="00BB694F"/>
    <w:rsid w:val="00BB6A8A"/>
    <w:rsid w:val="00BB7138"/>
    <w:rsid w:val="00BB7A36"/>
    <w:rsid w:val="00BC09B5"/>
    <w:rsid w:val="00BC1CD9"/>
    <w:rsid w:val="00BC442A"/>
    <w:rsid w:val="00BC5947"/>
    <w:rsid w:val="00BC689D"/>
    <w:rsid w:val="00BC6A55"/>
    <w:rsid w:val="00BC7596"/>
    <w:rsid w:val="00BD0FFB"/>
    <w:rsid w:val="00BD1294"/>
    <w:rsid w:val="00BD2288"/>
    <w:rsid w:val="00BD35EE"/>
    <w:rsid w:val="00BD383A"/>
    <w:rsid w:val="00BD3AF9"/>
    <w:rsid w:val="00BD45DB"/>
    <w:rsid w:val="00BD6C1B"/>
    <w:rsid w:val="00BD7F45"/>
    <w:rsid w:val="00BE0738"/>
    <w:rsid w:val="00BE0EC1"/>
    <w:rsid w:val="00BE1300"/>
    <w:rsid w:val="00BE172D"/>
    <w:rsid w:val="00BE29B1"/>
    <w:rsid w:val="00BE3463"/>
    <w:rsid w:val="00BE39E2"/>
    <w:rsid w:val="00BE5151"/>
    <w:rsid w:val="00BE56CA"/>
    <w:rsid w:val="00BE5E0D"/>
    <w:rsid w:val="00BE6D38"/>
    <w:rsid w:val="00BF00B5"/>
    <w:rsid w:val="00BF145F"/>
    <w:rsid w:val="00BF51D3"/>
    <w:rsid w:val="00BF7770"/>
    <w:rsid w:val="00C0054B"/>
    <w:rsid w:val="00C00F05"/>
    <w:rsid w:val="00C02575"/>
    <w:rsid w:val="00C05BEE"/>
    <w:rsid w:val="00C06A12"/>
    <w:rsid w:val="00C06CC9"/>
    <w:rsid w:val="00C06CF6"/>
    <w:rsid w:val="00C06E0C"/>
    <w:rsid w:val="00C0749B"/>
    <w:rsid w:val="00C0760B"/>
    <w:rsid w:val="00C07DE7"/>
    <w:rsid w:val="00C106CE"/>
    <w:rsid w:val="00C12929"/>
    <w:rsid w:val="00C13A78"/>
    <w:rsid w:val="00C14AAE"/>
    <w:rsid w:val="00C158EC"/>
    <w:rsid w:val="00C15CC3"/>
    <w:rsid w:val="00C16886"/>
    <w:rsid w:val="00C16D3C"/>
    <w:rsid w:val="00C1727B"/>
    <w:rsid w:val="00C17416"/>
    <w:rsid w:val="00C205D6"/>
    <w:rsid w:val="00C20A2B"/>
    <w:rsid w:val="00C21350"/>
    <w:rsid w:val="00C21D96"/>
    <w:rsid w:val="00C226B1"/>
    <w:rsid w:val="00C27F89"/>
    <w:rsid w:val="00C300D9"/>
    <w:rsid w:val="00C309C4"/>
    <w:rsid w:val="00C30A19"/>
    <w:rsid w:val="00C30A8C"/>
    <w:rsid w:val="00C319DF"/>
    <w:rsid w:val="00C31C6F"/>
    <w:rsid w:val="00C31EA7"/>
    <w:rsid w:val="00C32B91"/>
    <w:rsid w:val="00C33177"/>
    <w:rsid w:val="00C34B2D"/>
    <w:rsid w:val="00C35AC9"/>
    <w:rsid w:val="00C370F9"/>
    <w:rsid w:val="00C37B9A"/>
    <w:rsid w:val="00C37E4D"/>
    <w:rsid w:val="00C43114"/>
    <w:rsid w:val="00C4429D"/>
    <w:rsid w:val="00C44F2A"/>
    <w:rsid w:val="00C476DD"/>
    <w:rsid w:val="00C502D9"/>
    <w:rsid w:val="00C50321"/>
    <w:rsid w:val="00C51C92"/>
    <w:rsid w:val="00C542B0"/>
    <w:rsid w:val="00C54CED"/>
    <w:rsid w:val="00C553ED"/>
    <w:rsid w:val="00C56B51"/>
    <w:rsid w:val="00C609D0"/>
    <w:rsid w:val="00C60A3C"/>
    <w:rsid w:val="00C60AF8"/>
    <w:rsid w:val="00C616E4"/>
    <w:rsid w:val="00C61805"/>
    <w:rsid w:val="00C61CCE"/>
    <w:rsid w:val="00C62AB5"/>
    <w:rsid w:val="00C6360B"/>
    <w:rsid w:val="00C63626"/>
    <w:rsid w:val="00C646B0"/>
    <w:rsid w:val="00C64F8F"/>
    <w:rsid w:val="00C65712"/>
    <w:rsid w:val="00C664CC"/>
    <w:rsid w:val="00C669CE"/>
    <w:rsid w:val="00C67807"/>
    <w:rsid w:val="00C70104"/>
    <w:rsid w:val="00C72075"/>
    <w:rsid w:val="00C72474"/>
    <w:rsid w:val="00C726F1"/>
    <w:rsid w:val="00C73453"/>
    <w:rsid w:val="00C74155"/>
    <w:rsid w:val="00C7501D"/>
    <w:rsid w:val="00C76545"/>
    <w:rsid w:val="00C76634"/>
    <w:rsid w:val="00C76F88"/>
    <w:rsid w:val="00C77EC8"/>
    <w:rsid w:val="00C81405"/>
    <w:rsid w:val="00C825DC"/>
    <w:rsid w:val="00C82C88"/>
    <w:rsid w:val="00C8434B"/>
    <w:rsid w:val="00C84D99"/>
    <w:rsid w:val="00C85AE3"/>
    <w:rsid w:val="00C876C2"/>
    <w:rsid w:val="00C9020F"/>
    <w:rsid w:val="00C90D89"/>
    <w:rsid w:val="00C918AA"/>
    <w:rsid w:val="00C91A4A"/>
    <w:rsid w:val="00C92032"/>
    <w:rsid w:val="00C928F2"/>
    <w:rsid w:val="00C93635"/>
    <w:rsid w:val="00C94BF2"/>
    <w:rsid w:val="00C95CB0"/>
    <w:rsid w:val="00C97EB0"/>
    <w:rsid w:val="00C97FE1"/>
    <w:rsid w:val="00CA00F3"/>
    <w:rsid w:val="00CA0F2D"/>
    <w:rsid w:val="00CA1220"/>
    <w:rsid w:val="00CA1383"/>
    <w:rsid w:val="00CA2AD6"/>
    <w:rsid w:val="00CA3F6F"/>
    <w:rsid w:val="00CA5709"/>
    <w:rsid w:val="00CA59D9"/>
    <w:rsid w:val="00CA5C5D"/>
    <w:rsid w:val="00CA7AB1"/>
    <w:rsid w:val="00CB0A21"/>
    <w:rsid w:val="00CB0CAB"/>
    <w:rsid w:val="00CB2F3E"/>
    <w:rsid w:val="00CB3D37"/>
    <w:rsid w:val="00CB569E"/>
    <w:rsid w:val="00CB5B6E"/>
    <w:rsid w:val="00CB613E"/>
    <w:rsid w:val="00CB681D"/>
    <w:rsid w:val="00CB7C28"/>
    <w:rsid w:val="00CC1055"/>
    <w:rsid w:val="00CC18E2"/>
    <w:rsid w:val="00CC3189"/>
    <w:rsid w:val="00CC3240"/>
    <w:rsid w:val="00CC377C"/>
    <w:rsid w:val="00CC39C5"/>
    <w:rsid w:val="00CC7A59"/>
    <w:rsid w:val="00CD055B"/>
    <w:rsid w:val="00CD0C2D"/>
    <w:rsid w:val="00CD16E8"/>
    <w:rsid w:val="00CD30F7"/>
    <w:rsid w:val="00CD32C4"/>
    <w:rsid w:val="00CD3A93"/>
    <w:rsid w:val="00CD48AC"/>
    <w:rsid w:val="00CD5811"/>
    <w:rsid w:val="00CD5AA1"/>
    <w:rsid w:val="00CD635F"/>
    <w:rsid w:val="00CD7929"/>
    <w:rsid w:val="00CE0144"/>
    <w:rsid w:val="00CE0370"/>
    <w:rsid w:val="00CE12FE"/>
    <w:rsid w:val="00CE1521"/>
    <w:rsid w:val="00CE223C"/>
    <w:rsid w:val="00CE3C48"/>
    <w:rsid w:val="00CE49D2"/>
    <w:rsid w:val="00CE62C4"/>
    <w:rsid w:val="00CE7F42"/>
    <w:rsid w:val="00CF21E8"/>
    <w:rsid w:val="00CF25CD"/>
    <w:rsid w:val="00CF3046"/>
    <w:rsid w:val="00CF37FA"/>
    <w:rsid w:val="00CF48E3"/>
    <w:rsid w:val="00CF54F6"/>
    <w:rsid w:val="00CF5917"/>
    <w:rsid w:val="00CF651B"/>
    <w:rsid w:val="00CF6E6F"/>
    <w:rsid w:val="00CF78C2"/>
    <w:rsid w:val="00D01847"/>
    <w:rsid w:val="00D0335F"/>
    <w:rsid w:val="00D04301"/>
    <w:rsid w:val="00D06892"/>
    <w:rsid w:val="00D06BA4"/>
    <w:rsid w:val="00D07186"/>
    <w:rsid w:val="00D107C1"/>
    <w:rsid w:val="00D12E7F"/>
    <w:rsid w:val="00D134F1"/>
    <w:rsid w:val="00D15CEA"/>
    <w:rsid w:val="00D1651B"/>
    <w:rsid w:val="00D17367"/>
    <w:rsid w:val="00D17E4A"/>
    <w:rsid w:val="00D210DF"/>
    <w:rsid w:val="00D21B83"/>
    <w:rsid w:val="00D22AA3"/>
    <w:rsid w:val="00D234DF"/>
    <w:rsid w:val="00D23765"/>
    <w:rsid w:val="00D23ABF"/>
    <w:rsid w:val="00D26FBF"/>
    <w:rsid w:val="00D31923"/>
    <w:rsid w:val="00D32204"/>
    <w:rsid w:val="00D322FC"/>
    <w:rsid w:val="00D33A8F"/>
    <w:rsid w:val="00D3419E"/>
    <w:rsid w:val="00D3670F"/>
    <w:rsid w:val="00D36735"/>
    <w:rsid w:val="00D373B4"/>
    <w:rsid w:val="00D400D3"/>
    <w:rsid w:val="00D40145"/>
    <w:rsid w:val="00D41E9F"/>
    <w:rsid w:val="00D42579"/>
    <w:rsid w:val="00D43859"/>
    <w:rsid w:val="00D461D8"/>
    <w:rsid w:val="00D46312"/>
    <w:rsid w:val="00D5126E"/>
    <w:rsid w:val="00D5253D"/>
    <w:rsid w:val="00D5351D"/>
    <w:rsid w:val="00D54636"/>
    <w:rsid w:val="00D54C1C"/>
    <w:rsid w:val="00D563A5"/>
    <w:rsid w:val="00D60841"/>
    <w:rsid w:val="00D608E6"/>
    <w:rsid w:val="00D60B1A"/>
    <w:rsid w:val="00D60F3E"/>
    <w:rsid w:val="00D63C7C"/>
    <w:rsid w:val="00D648E7"/>
    <w:rsid w:val="00D648FA"/>
    <w:rsid w:val="00D64CEE"/>
    <w:rsid w:val="00D6616B"/>
    <w:rsid w:val="00D70585"/>
    <w:rsid w:val="00D7152A"/>
    <w:rsid w:val="00D71642"/>
    <w:rsid w:val="00D71BFF"/>
    <w:rsid w:val="00D71DA4"/>
    <w:rsid w:val="00D723D1"/>
    <w:rsid w:val="00D726B2"/>
    <w:rsid w:val="00D7274D"/>
    <w:rsid w:val="00D73028"/>
    <w:rsid w:val="00D73081"/>
    <w:rsid w:val="00D731E8"/>
    <w:rsid w:val="00D73E8F"/>
    <w:rsid w:val="00D750D3"/>
    <w:rsid w:val="00D75A6B"/>
    <w:rsid w:val="00D76452"/>
    <w:rsid w:val="00D76528"/>
    <w:rsid w:val="00D76EC9"/>
    <w:rsid w:val="00D76F3C"/>
    <w:rsid w:val="00D811F6"/>
    <w:rsid w:val="00D82EB3"/>
    <w:rsid w:val="00D83D76"/>
    <w:rsid w:val="00D84185"/>
    <w:rsid w:val="00D84CE7"/>
    <w:rsid w:val="00D85351"/>
    <w:rsid w:val="00D8537A"/>
    <w:rsid w:val="00D863AB"/>
    <w:rsid w:val="00D86C2C"/>
    <w:rsid w:val="00D90093"/>
    <w:rsid w:val="00D90561"/>
    <w:rsid w:val="00D934B5"/>
    <w:rsid w:val="00D962DE"/>
    <w:rsid w:val="00D976EF"/>
    <w:rsid w:val="00DA0940"/>
    <w:rsid w:val="00DA1A39"/>
    <w:rsid w:val="00DA2773"/>
    <w:rsid w:val="00DA3E4D"/>
    <w:rsid w:val="00DA64A6"/>
    <w:rsid w:val="00DA6BBB"/>
    <w:rsid w:val="00DA6C1E"/>
    <w:rsid w:val="00DB01DD"/>
    <w:rsid w:val="00DB027C"/>
    <w:rsid w:val="00DB0784"/>
    <w:rsid w:val="00DB1450"/>
    <w:rsid w:val="00DB15C0"/>
    <w:rsid w:val="00DB161E"/>
    <w:rsid w:val="00DB2713"/>
    <w:rsid w:val="00DB2F8A"/>
    <w:rsid w:val="00DB41FC"/>
    <w:rsid w:val="00DB4A6F"/>
    <w:rsid w:val="00DB564D"/>
    <w:rsid w:val="00DB5D54"/>
    <w:rsid w:val="00DB6680"/>
    <w:rsid w:val="00DC038E"/>
    <w:rsid w:val="00DC16D1"/>
    <w:rsid w:val="00DC2243"/>
    <w:rsid w:val="00DC3DD7"/>
    <w:rsid w:val="00DC4C79"/>
    <w:rsid w:val="00DC6697"/>
    <w:rsid w:val="00DC7949"/>
    <w:rsid w:val="00DD0514"/>
    <w:rsid w:val="00DD0BCB"/>
    <w:rsid w:val="00DD0F10"/>
    <w:rsid w:val="00DD15AB"/>
    <w:rsid w:val="00DD4815"/>
    <w:rsid w:val="00DD4BC8"/>
    <w:rsid w:val="00DD583D"/>
    <w:rsid w:val="00DD6BDE"/>
    <w:rsid w:val="00DE05C4"/>
    <w:rsid w:val="00DE0DFE"/>
    <w:rsid w:val="00DE1331"/>
    <w:rsid w:val="00DE1A80"/>
    <w:rsid w:val="00DE22BA"/>
    <w:rsid w:val="00DE238B"/>
    <w:rsid w:val="00DE2B97"/>
    <w:rsid w:val="00DE3867"/>
    <w:rsid w:val="00DF07D9"/>
    <w:rsid w:val="00DF2869"/>
    <w:rsid w:val="00DF2D12"/>
    <w:rsid w:val="00DF4B84"/>
    <w:rsid w:val="00DF5969"/>
    <w:rsid w:val="00DF5EEE"/>
    <w:rsid w:val="00DF6C44"/>
    <w:rsid w:val="00E02FE3"/>
    <w:rsid w:val="00E036A0"/>
    <w:rsid w:val="00E04783"/>
    <w:rsid w:val="00E056B2"/>
    <w:rsid w:val="00E06815"/>
    <w:rsid w:val="00E06BAC"/>
    <w:rsid w:val="00E07940"/>
    <w:rsid w:val="00E105E2"/>
    <w:rsid w:val="00E10AA4"/>
    <w:rsid w:val="00E11D8F"/>
    <w:rsid w:val="00E121F3"/>
    <w:rsid w:val="00E12A9D"/>
    <w:rsid w:val="00E1445E"/>
    <w:rsid w:val="00E14A1E"/>
    <w:rsid w:val="00E154F8"/>
    <w:rsid w:val="00E159AE"/>
    <w:rsid w:val="00E172F7"/>
    <w:rsid w:val="00E17FF6"/>
    <w:rsid w:val="00E17FFE"/>
    <w:rsid w:val="00E211BB"/>
    <w:rsid w:val="00E212ED"/>
    <w:rsid w:val="00E21593"/>
    <w:rsid w:val="00E219C3"/>
    <w:rsid w:val="00E22522"/>
    <w:rsid w:val="00E247AD"/>
    <w:rsid w:val="00E2570F"/>
    <w:rsid w:val="00E25A51"/>
    <w:rsid w:val="00E25CCA"/>
    <w:rsid w:val="00E27D2B"/>
    <w:rsid w:val="00E30689"/>
    <w:rsid w:val="00E30A93"/>
    <w:rsid w:val="00E30FE7"/>
    <w:rsid w:val="00E31469"/>
    <w:rsid w:val="00E31843"/>
    <w:rsid w:val="00E333A4"/>
    <w:rsid w:val="00E33CDD"/>
    <w:rsid w:val="00E34043"/>
    <w:rsid w:val="00E37A34"/>
    <w:rsid w:val="00E40E8D"/>
    <w:rsid w:val="00E41D9C"/>
    <w:rsid w:val="00E43401"/>
    <w:rsid w:val="00E43478"/>
    <w:rsid w:val="00E44F33"/>
    <w:rsid w:val="00E46E85"/>
    <w:rsid w:val="00E5151D"/>
    <w:rsid w:val="00E52EE3"/>
    <w:rsid w:val="00E53B9D"/>
    <w:rsid w:val="00E53E19"/>
    <w:rsid w:val="00E54270"/>
    <w:rsid w:val="00E5479A"/>
    <w:rsid w:val="00E54F7B"/>
    <w:rsid w:val="00E55D40"/>
    <w:rsid w:val="00E56476"/>
    <w:rsid w:val="00E569F2"/>
    <w:rsid w:val="00E57201"/>
    <w:rsid w:val="00E5745F"/>
    <w:rsid w:val="00E60908"/>
    <w:rsid w:val="00E614C0"/>
    <w:rsid w:val="00E62053"/>
    <w:rsid w:val="00E624BD"/>
    <w:rsid w:val="00E630C0"/>
    <w:rsid w:val="00E63512"/>
    <w:rsid w:val="00E66E23"/>
    <w:rsid w:val="00E67A70"/>
    <w:rsid w:val="00E70C51"/>
    <w:rsid w:val="00E71366"/>
    <w:rsid w:val="00E71A60"/>
    <w:rsid w:val="00E71EA7"/>
    <w:rsid w:val="00E72507"/>
    <w:rsid w:val="00E73AE8"/>
    <w:rsid w:val="00E7546F"/>
    <w:rsid w:val="00E76553"/>
    <w:rsid w:val="00E802A7"/>
    <w:rsid w:val="00E81519"/>
    <w:rsid w:val="00E819CC"/>
    <w:rsid w:val="00E82F08"/>
    <w:rsid w:val="00E82F0E"/>
    <w:rsid w:val="00E83AD3"/>
    <w:rsid w:val="00E84537"/>
    <w:rsid w:val="00E85B5B"/>
    <w:rsid w:val="00E91DF4"/>
    <w:rsid w:val="00E9289A"/>
    <w:rsid w:val="00E92991"/>
    <w:rsid w:val="00E94C45"/>
    <w:rsid w:val="00E957DD"/>
    <w:rsid w:val="00E95C59"/>
    <w:rsid w:val="00EA0421"/>
    <w:rsid w:val="00EA12F7"/>
    <w:rsid w:val="00EA136B"/>
    <w:rsid w:val="00EA1F38"/>
    <w:rsid w:val="00EA27A7"/>
    <w:rsid w:val="00EA284A"/>
    <w:rsid w:val="00EA2D2F"/>
    <w:rsid w:val="00EA3848"/>
    <w:rsid w:val="00EA391E"/>
    <w:rsid w:val="00EA431A"/>
    <w:rsid w:val="00EA4A9C"/>
    <w:rsid w:val="00EA4CF4"/>
    <w:rsid w:val="00EA5C36"/>
    <w:rsid w:val="00EA7EB4"/>
    <w:rsid w:val="00EB02A0"/>
    <w:rsid w:val="00EB05BE"/>
    <w:rsid w:val="00EB0AF0"/>
    <w:rsid w:val="00EB4111"/>
    <w:rsid w:val="00EB458E"/>
    <w:rsid w:val="00EB6CC9"/>
    <w:rsid w:val="00EC16AF"/>
    <w:rsid w:val="00EC16B2"/>
    <w:rsid w:val="00EC3536"/>
    <w:rsid w:val="00EC360E"/>
    <w:rsid w:val="00EC515C"/>
    <w:rsid w:val="00EC5639"/>
    <w:rsid w:val="00EC61E9"/>
    <w:rsid w:val="00EC674C"/>
    <w:rsid w:val="00EC6C30"/>
    <w:rsid w:val="00EC7C52"/>
    <w:rsid w:val="00ED0AB3"/>
    <w:rsid w:val="00ED0B27"/>
    <w:rsid w:val="00ED2145"/>
    <w:rsid w:val="00ED2481"/>
    <w:rsid w:val="00ED29AD"/>
    <w:rsid w:val="00ED42A8"/>
    <w:rsid w:val="00ED49D4"/>
    <w:rsid w:val="00ED4A27"/>
    <w:rsid w:val="00ED4AF0"/>
    <w:rsid w:val="00ED4FEF"/>
    <w:rsid w:val="00ED7438"/>
    <w:rsid w:val="00EE055C"/>
    <w:rsid w:val="00EE237D"/>
    <w:rsid w:val="00EE2ED4"/>
    <w:rsid w:val="00EE2FDB"/>
    <w:rsid w:val="00EE394A"/>
    <w:rsid w:val="00EE4E5C"/>
    <w:rsid w:val="00EE5638"/>
    <w:rsid w:val="00EE5EFE"/>
    <w:rsid w:val="00EE78A9"/>
    <w:rsid w:val="00EF1BDE"/>
    <w:rsid w:val="00EF29EB"/>
    <w:rsid w:val="00EF4684"/>
    <w:rsid w:val="00EF550D"/>
    <w:rsid w:val="00EF6294"/>
    <w:rsid w:val="00EF770E"/>
    <w:rsid w:val="00F00883"/>
    <w:rsid w:val="00F00CE2"/>
    <w:rsid w:val="00F0144B"/>
    <w:rsid w:val="00F0373E"/>
    <w:rsid w:val="00F07DC7"/>
    <w:rsid w:val="00F1085B"/>
    <w:rsid w:val="00F10F81"/>
    <w:rsid w:val="00F1275D"/>
    <w:rsid w:val="00F139F0"/>
    <w:rsid w:val="00F15065"/>
    <w:rsid w:val="00F16103"/>
    <w:rsid w:val="00F165C0"/>
    <w:rsid w:val="00F20EA1"/>
    <w:rsid w:val="00F21AD4"/>
    <w:rsid w:val="00F25B89"/>
    <w:rsid w:val="00F25F74"/>
    <w:rsid w:val="00F26BF6"/>
    <w:rsid w:val="00F30D29"/>
    <w:rsid w:val="00F32968"/>
    <w:rsid w:val="00F32AC9"/>
    <w:rsid w:val="00F34742"/>
    <w:rsid w:val="00F3662A"/>
    <w:rsid w:val="00F367C8"/>
    <w:rsid w:val="00F37AA8"/>
    <w:rsid w:val="00F37C5D"/>
    <w:rsid w:val="00F40E10"/>
    <w:rsid w:val="00F41657"/>
    <w:rsid w:val="00F426DD"/>
    <w:rsid w:val="00F43100"/>
    <w:rsid w:val="00F43F2C"/>
    <w:rsid w:val="00F44E6C"/>
    <w:rsid w:val="00F45C55"/>
    <w:rsid w:val="00F46881"/>
    <w:rsid w:val="00F50063"/>
    <w:rsid w:val="00F500D3"/>
    <w:rsid w:val="00F50462"/>
    <w:rsid w:val="00F50B44"/>
    <w:rsid w:val="00F5139C"/>
    <w:rsid w:val="00F52984"/>
    <w:rsid w:val="00F531DC"/>
    <w:rsid w:val="00F54332"/>
    <w:rsid w:val="00F5446B"/>
    <w:rsid w:val="00F54D26"/>
    <w:rsid w:val="00F54DB1"/>
    <w:rsid w:val="00F55758"/>
    <w:rsid w:val="00F55E95"/>
    <w:rsid w:val="00F56F7B"/>
    <w:rsid w:val="00F61E3B"/>
    <w:rsid w:val="00F62F99"/>
    <w:rsid w:val="00F65E8C"/>
    <w:rsid w:val="00F67D32"/>
    <w:rsid w:val="00F70C32"/>
    <w:rsid w:val="00F72B7D"/>
    <w:rsid w:val="00F735F5"/>
    <w:rsid w:val="00F73AE3"/>
    <w:rsid w:val="00F75433"/>
    <w:rsid w:val="00F755C1"/>
    <w:rsid w:val="00F75AED"/>
    <w:rsid w:val="00F775C4"/>
    <w:rsid w:val="00F8288E"/>
    <w:rsid w:val="00F8317D"/>
    <w:rsid w:val="00F8343E"/>
    <w:rsid w:val="00F85C6B"/>
    <w:rsid w:val="00F86589"/>
    <w:rsid w:val="00F91E50"/>
    <w:rsid w:val="00F9263E"/>
    <w:rsid w:val="00F94F2A"/>
    <w:rsid w:val="00F95682"/>
    <w:rsid w:val="00F9630C"/>
    <w:rsid w:val="00F96365"/>
    <w:rsid w:val="00FA0447"/>
    <w:rsid w:val="00FA2D04"/>
    <w:rsid w:val="00FA3149"/>
    <w:rsid w:val="00FA346E"/>
    <w:rsid w:val="00FA404F"/>
    <w:rsid w:val="00FA4261"/>
    <w:rsid w:val="00FA4759"/>
    <w:rsid w:val="00FA4DF2"/>
    <w:rsid w:val="00FA5533"/>
    <w:rsid w:val="00FA665B"/>
    <w:rsid w:val="00FA70E6"/>
    <w:rsid w:val="00FA7A7A"/>
    <w:rsid w:val="00FA7ABB"/>
    <w:rsid w:val="00FB2BC2"/>
    <w:rsid w:val="00FB32C6"/>
    <w:rsid w:val="00FB3AD3"/>
    <w:rsid w:val="00FB4D8C"/>
    <w:rsid w:val="00FB4DB1"/>
    <w:rsid w:val="00FB51B8"/>
    <w:rsid w:val="00FB6630"/>
    <w:rsid w:val="00FB6CA9"/>
    <w:rsid w:val="00FC5C30"/>
    <w:rsid w:val="00FC5EE4"/>
    <w:rsid w:val="00FC64A0"/>
    <w:rsid w:val="00FC64A4"/>
    <w:rsid w:val="00FC6913"/>
    <w:rsid w:val="00FC6A4C"/>
    <w:rsid w:val="00FC735A"/>
    <w:rsid w:val="00FD026E"/>
    <w:rsid w:val="00FD10F0"/>
    <w:rsid w:val="00FD1E9C"/>
    <w:rsid w:val="00FD23E5"/>
    <w:rsid w:val="00FD4204"/>
    <w:rsid w:val="00FD46C6"/>
    <w:rsid w:val="00FD4E09"/>
    <w:rsid w:val="00FD575A"/>
    <w:rsid w:val="00FD6335"/>
    <w:rsid w:val="00FD735E"/>
    <w:rsid w:val="00FE03FD"/>
    <w:rsid w:val="00FE0B9D"/>
    <w:rsid w:val="00FE1628"/>
    <w:rsid w:val="00FE180F"/>
    <w:rsid w:val="00FE32C0"/>
    <w:rsid w:val="00FE37EB"/>
    <w:rsid w:val="00FE3E26"/>
    <w:rsid w:val="00FE51BF"/>
    <w:rsid w:val="00FE524A"/>
    <w:rsid w:val="00FE539F"/>
    <w:rsid w:val="00FE7CC5"/>
    <w:rsid w:val="00FF0CE1"/>
    <w:rsid w:val="00FF16F0"/>
    <w:rsid w:val="00FF1936"/>
    <w:rsid w:val="00FF2B76"/>
    <w:rsid w:val="00FF2F3C"/>
    <w:rsid w:val="00FF550A"/>
    <w:rsid w:val="00FF55FA"/>
    <w:rsid w:val="00FF71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E3CF4A5C-C3FF-4041-AD43-4831133E4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
    <w:basedOn w:val="Standardskriftforavsnitt"/>
    <w:link w:val="Listeavsnitt"/>
    <w:uiPriority w:val="34"/>
    <w:rsid w:val="00F73AE3"/>
    <w:rPr>
      <w:sz w:val="22"/>
    </w:rPr>
  </w:style>
  <w:style w:type="paragraph" w:styleId="Liste">
    <w:name w:val="List"/>
    <w:basedOn w:val="Normal"/>
    <w:unhideWhenUsed/>
    <w:rsid w:val="001718A0"/>
    <w:pPr>
      <w:ind w:left="283" w:hanging="283"/>
      <w:contextualSpacing/>
    </w:pPr>
  </w:style>
  <w:style w:type="paragraph" w:styleId="Punktliste">
    <w:name w:val="List Bullet"/>
    <w:basedOn w:val="Normal"/>
    <w:unhideWhenUsed/>
    <w:rsid w:val="001718A0"/>
    <w:pPr>
      <w:numPr>
        <w:numId w:val="12"/>
      </w:numPr>
      <w:contextualSpacing/>
    </w:pPr>
  </w:style>
  <w:style w:type="paragraph" w:styleId="Punktliste2">
    <w:name w:val="List Bullet 2"/>
    <w:basedOn w:val="Normal"/>
    <w:unhideWhenUsed/>
    <w:rsid w:val="001718A0"/>
    <w:pPr>
      <w:numPr>
        <w:numId w:val="13"/>
      </w:numPr>
      <w:contextualSpacing/>
    </w:pPr>
  </w:style>
  <w:style w:type="paragraph" w:styleId="Bildetekst">
    <w:name w:val="caption"/>
    <w:basedOn w:val="Normal"/>
    <w:next w:val="Normal"/>
    <w:unhideWhenUsed/>
    <w:qFormat/>
    <w:rsid w:val="001718A0"/>
    <w:pPr>
      <w:spacing w:after="200" w:line="240" w:lineRule="auto"/>
    </w:pPr>
    <w:rPr>
      <w:i/>
      <w:iCs/>
      <w:color w:val="1F497D" w:themeColor="text2"/>
      <w:sz w:val="18"/>
      <w:szCs w:val="18"/>
    </w:rPr>
  </w:style>
  <w:style w:type="paragraph" w:styleId="Tittel">
    <w:name w:val="Title"/>
    <w:basedOn w:val="Normal"/>
    <w:next w:val="Normal"/>
    <w:link w:val="TittelTegn"/>
    <w:qFormat/>
    <w:rsid w:val="001718A0"/>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1718A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qFormat/>
    <w:rsid w:val="001718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rsid w:val="001718A0"/>
    <w:rPr>
      <w:rFonts w:asciiTheme="minorHAnsi" w:eastAsiaTheme="minorEastAsia" w:hAnsiTheme="minorHAnsi" w:cstheme="minorBidi"/>
      <w:color w:val="5A5A5A" w:themeColor="text1" w:themeTint="A5"/>
      <w:spacing w:val="15"/>
      <w:sz w:val="22"/>
      <w:szCs w:val="22"/>
    </w:rPr>
  </w:style>
  <w:style w:type="character" w:styleId="Sterk">
    <w:name w:val="Strong"/>
    <w:basedOn w:val="Standardskriftforavsnitt"/>
    <w:uiPriority w:val="22"/>
    <w:qFormat/>
    <w:rsid w:val="00757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4900213">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eu-supply.com/login.asp?B=" TargetMode="External"/><Relationship Id="rId18" Type="http://schemas.openxmlformats.org/officeDocument/2006/relationships/diagramData" Target="diagrams/data1.xml"/><Relationship Id="rId26" Type="http://schemas.openxmlformats.org/officeDocument/2006/relationships/diagramColors" Target="diagrams/colors2.xml"/><Relationship Id="rId3" Type="http://schemas.openxmlformats.org/officeDocument/2006/relationships/customXml" Target="../customXml/item3.xml"/><Relationship Id="rId21" Type="http://schemas.openxmlformats.org/officeDocument/2006/relationships/diagramColors" Target="diagrams/colors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nskaffelser.no/7-anskaffelser-som-etter-sin-art-har-uvesentlig-klimaavtrykk-og-miljobelastning" TargetMode="External"/><Relationship Id="rId17" Type="http://schemas.openxmlformats.org/officeDocument/2006/relationships/hyperlink" Target="https://eu.eu-supply.com/login.asp?B" TargetMode="External"/><Relationship Id="rId25" Type="http://schemas.openxmlformats.org/officeDocument/2006/relationships/diagramQuickStyle" Target="diagrams/quickStyle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vdata.no/dokument/SF/forskrift/2016-08-12-974" TargetMode="External"/><Relationship Id="rId20" Type="http://schemas.openxmlformats.org/officeDocument/2006/relationships/diagramQuickStyle" Target="diagrams/quickStyle1.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24" Type="http://schemas.openxmlformats.org/officeDocument/2006/relationships/diagramLayout" Target="diagrams/layout2.xm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ovdata.no/dokument/NL/lov/2016-06-17-73" TargetMode="External"/><Relationship Id="rId23" Type="http://schemas.openxmlformats.org/officeDocument/2006/relationships/diagramData" Target="diagrams/data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diagramLayout" Target="diagrams/layout1.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mercell.com/space/ESN/707297420/Selvbetjening+for+Leverand%C3%B8rer" TargetMode="External"/><Relationship Id="rId22" Type="http://schemas.microsoft.com/office/2007/relationships/diagramDrawing" Target="diagrams/drawing1.xml"/><Relationship Id="rId27" Type="http://schemas.microsoft.com/office/2007/relationships/diagramDrawing" Target="diagrams/drawing2.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24F249E-EC0E-4FFD-81DD-6CE9A2E11ABB}"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D2862704-4362-4DDC-A5B8-5C2AC78A8693}">
      <dgm:prSet phldrT="[Tekst]"/>
      <dgm:spPr/>
      <dgm:t>
        <a:bodyPr/>
        <a:lstStyle/>
        <a:p>
          <a:r>
            <a:rPr lang="nb-NO"/>
            <a:t>Økonomisjef</a:t>
          </a:r>
        </a:p>
      </dgm:t>
    </dgm:pt>
    <dgm:pt modelId="{6F01338B-5816-4082-BDF1-24C8FA4E7AAC}" type="parTrans" cxnId="{6ED86949-A8C2-43D8-99DF-B6A8F475401D}">
      <dgm:prSet/>
      <dgm:spPr/>
      <dgm:t>
        <a:bodyPr/>
        <a:lstStyle/>
        <a:p>
          <a:endParaRPr lang="nb-NO"/>
        </a:p>
      </dgm:t>
    </dgm:pt>
    <dgm:pt modelId="{84C73917-0F79-4762-8604-05A4E61A72F3}" type="sibTrans" cxnId="{6ED86949-A8C2-43D8-99DF-B6A8F475401D}">
      <dgm:prSet/>
      <dgm:spPr/>
      <dgm:t>
        <a:bodyPr/>
        <a:lstStyle/>
        <a:p>
          <a:endParaRPr lang="nb-NO"/>
        </a:p>
      </dgm:t>
    </dgm:pt>
    <dgm:pt modelId="{11AC5189-5671-4EF9-B9D9-B1CAC4D210C7}">
      <dgm:prSet phldrT="[Tekst]"/>
      <dgm:spPr/>
      <dgm:t>
        <a:bodyPr/>
        <a:lstStyle/>
        <a:p>
          <a:r>
            <a:rPr lang="nb-NO"/>
            <a:t>Innkjøpssjef</a:t>
          </a:r>
        </a:p>
      </dgm:t>
    </dgm:pt>
    <dgm:pt modelId="{15C2D38C-283F-4EB0-9900-5629B9450982}" type="parTrans" cxnId="{B93B38C6-5E7C-4F13-9E26-C1F5A291A26F}">
      <dgm:prSet/>
      <dgm:spPr/>
      <dgm:t>
        <a:bodyPr/>
        <a:lstStyle/>
        <a:p>
          <a:endParaRPr lang="nb-NO"/>
        </a:p>
      </dgm:t>
    </dgm:pt>
    <dgm:pt modelId="{845890D1-BFD6-40B3-BAA6-2198F2D07035}" type="sibTrans" cxnId="{B93B38C6-5E7C-4F13-9E26-C1F5A291A26F}">
      <dgm:prSet/>
      <dgm:spPr/>
      <dgm:t>
        <a:bodyPr/>
        <a:lstStyle/>
        <a:p>
          <a:endParaRPr lang="nb-NO"/>
        </a:p>
      </dgm:t>
    </dgm:pt>
    <dgm:pt modelId="{5B8F0BBA-D798-4464-B004-356629FE5309}">
      <dgm:prSet phldrT="[Tekst]"/>
      <dgm:spPr/>
      <dgm:t>
        <a:bodyPr/>
        <a:lstStyle/>
        <a:p>
          <a:r>
            <a:rPr lang="nb-NO"/>
            <a:t>Konsernregnskapsjef</a:t>
          </a:r>
        </a:p>
      </dgm:t>
    </dgm:pt>
    <dgm:pt modelId="{1A8F3887-FFB4-4663-A360-B585C865EE6E}" type="parTrans" cxnId="{2FCDA368-7643-44FF-BCEA-A60A49528F46}">
      <dgm:prSet/>
      <dgm:spPr/>
      <dgm:t>
        <a:bodyPr/>
        <a:lstStyle/>
        <a:p>
          <a:endParaRPr lang="nb-NO"/>
        </a:p>
      </dgm:t>
    </dgm:pt>
    <dgm:pt modelId="{B78FF6E1-3545-4034-A0CD-7701F6AFC70B}" type="sibTrans" cxnId="{2FCDA368-7643-44FF-BCEA-A60A49528F46}">
      <dgm:prSet/>
      <dgm:spPr/>
      <dgm:t>
        <a:bodyPr/>
        <a:lstStyle/>
        <a:p>
          <a:endParaRPr lang="nb-NO"/>
        </a:p>
      </dgm:t>
    </dgm:pt>
    <dgm:pt modelId="{E361B53D-5E25-4F2B-996E-CA5DB3333715}">
      <dgm:prSet phldrT="[Tekst]"/>
      <dgm:spPr/>
      <dgm:t>
        <a:bodyPr/>
        <a:lstStyle/>
        <a:p>
          <a:r>
            <a:rPr lang="nb-NO"/>
            <a:t>Plan og budsjettsjef</a:t>
          </a:r>
        </a:p>
      </dgm:t>
    </dgm:pt>
    <dgm:pt modelId="{443B28DC-E84E-4DED-A908-B2534EBEC30B}" type="parTrans" cxnId="{F92E70D4-2DA7-4384-A421-2A6753BC264D}">
      <dgm:prSet/>
      <dgm:spPr/>
      <dgm:t>
        <a:bodyPr/>
        <a:lstStyle/>
        <a:p>
          <a:endParaRPr lang="nb-NO"/>
        </a:p>
      </dgm:t>
    </dgm:pt>
    <dgm:pt modelId="{80C52660-0DC6-4CE7-A42B-F391AABCFCA1}" type="sibTrans" cxnId="{F92E70D4-2DA7-4384-A421-2A6753BC264D}">
      <dgm:prSet/>
      <dgm:spPr/>
      <dgm:t>
        <a:bodyPr/>
        <a:lstStyle/>
        <a:p>
          <a:endParaRPr lang="nb-NO"/>
        </a:p>
      </dgm:t>
    </dgm:pt>
    <dgm:pt modelId="{74C13F63-328D-4850-93D1-C0ABF5D8A4F0}">
      <dgm:prSet phldrT="[Tekst]"/>
      <dgm:spPr/>
      <dgm:t>
        <a:bodyPr/>
        <a:lstStyle/>
        <a:p>
          <a:r>
            <a:rPr lang="nb-NO"/>
            <a:t>Regnskapsjef</a:t>
          </a:r>
        </a:p>
      </dgm:t>
    </dgm:pt>
    <dgm:pt modelId="{DC5783B4-4F96-49D3-A3C0-39E224A62488}" type="parTrans" cxnId="{830537DC-D519-4619-8FBC-68055658C073}">
      <dgm:prSet/>
      <dgm:spPr/>
      <dgm:t>
        <a:bodyPr/>
        <a:lstStyle/>
        <a:p>
          <a:endParaRPr lang="nb-NO"/>
        </a:p>
      </dgm:t>
    </dgm:pt>
    <dgm:pt modelId="{526FDC94-EFB4-4032-9B50-0457FBD0E7D7}" type="sibTrans" cxnId="{830537DC-D519-4619-8FBC-68055658C073}">
      <dgm:prSet/>
      <dgm:spPr/>
      <dgm:t>
        <a:bodyPr/>
        <a:lstStyle/>
        <a:p>
          <a:endParaRPr lang="nb-NO"/>
        </a:p>
      </dgm:t>
    </dgm:pt>
    <dgm:pt modelId="{FE9B6527-9C1B-40E4-A275-B0B6AE34511B}">
      <dgm:prSet phldrT="[Tekst]"/>
      <dgm:spPr/>
      <dgm:t>
        <a:bodyPr/>
        <a:lstStyle/>
        <a:p>
          <a:r>
            <a:rPr lang="nb-NO"/>
            <a:t>Lønn</a:t>
          </a:r>
        </a:p>
      </dgm:t>
    </dgm:pt>
    <dgm:pt modelId="{E3A2B4EB-8D20-492C-B1BD-9DA858E92D97}" type="parTrans" cxnId="{3C779117-B747-4074-83B6-69ADDA080CB0}">
      <dgm:prSet/>
      <dgm:spPr/>
      <dgm:t>
        <a:bodyPr/>
        <a:lstStyle/>
        <a:p>
          <a:endParaRPr lang="nb-NO"/>
        </a:p>
      </dgm:t>
    </dgm:pt>
    <dgm:pt modelId="{D1F6CE15-69A1-4CFC-9FF3-A8553B9531BA}" type="sibTrans" cxnId="{3C779117-B747-4074-83B6-69ADDA080CB0}">
      <dgm:prSet/>
      <dgm:spPr/>
      <dgm:t>
        <a:bodyPr/>
        <a:lstStyle/>
        <a:p>
          <a:endParaRPr lang="nb-NO"/>
        </a:p>
      </dgm:t>
    </dgm:pt>
    <dgm:pt modelId="{BFC4CB1C-C6D2-4A99-A93B-6BE7FC48E66B}">
      <dgm:prSet phldrT="[Tekst]"/>
      <dgm:spPr/>
      <dgm:t>
        <a:bodyPr/>
        <a:lstStyle/>
        <a:p>
          <a:r>
            <a:rPr lang="nb-NO"/>
            <a:t>Konserncontroller</a:t>
          </a:r>
        </a:p>
      </dgm:t>
    </dgm:pt>
    <dgm:pt modelId="{0B718BA5-B960-4F45-9EB8-6B61B1C5BD09}" type="parTrans" cxnId="{C369D906-DB73-463D-8F58-900DD0F5CB86}">
      <dgm:prSet/>
      <dgm:spPr/>
      <dgm:t>
        <a:bodyPr/>
        <a:lstStyle/>
        <a:p>
          <a:endParaRPr lang="nb-NO"/>
        </a:p>
      </dgm:t>
    </dgm:pt>
    <dgm:pt modelId="{FA954EA6-FF12-4411-808F-3F2048F9BC82}" type="sibTrans" cxnId="{C369D906-DB73-463D-8F58-900DD0F5CB86}">
      <dgm:prSet/>
      <dgm:spPr/>
      <dgm:t>
        <a:bodyPr/>
        <a:lstStyle/>
        <a:p>
          <a:endParaRPr lang="nb-NO"/>
        </a:p>
      </dgm:t>
    </dgm:pt>
    <dgm:pt modelId="{631FE3CC-A3D5-44D7-99C9-29234E134828}">
      <dgm:prSet phldrT="[Tekst]"/>
      <dgm:spPr/>
      <dgm:t>
        <a:bodyPr/>
        <a:lstStyle/>
        <a:p>
          <a:r>
            <a:rPr lang="nb-NO"/>
            <a:t>Regnskapsmedarbeidere</a:t>
          </a:r>
        </a:p>
      </dgm:t>
    </dgm:pt>
    <dgm:pt modelId="{24FD3759-A723-41A7-A93B-3B306F98708A}" type="parTrans" cxnId="{DA07C375-4FD2-4C65-AF11-38A8A368C19F}">
      <dgm:prSet/>
      <dgm:spPr/>
    </dgm:pt>
    <dgm:pt modelId="{9C51B108-84A3-4B48-B1A2-48D72838887A}" type="sibTrans" cxnId="{DA07C375-4FD2-4C65-AF11-38A8A368C19F}">
      <dgm:prSet/>
      <dgm:spPr/>
    </dgm:pt>
    <dgm:pt modelId="{216182F6-0624-49C2-A59F-D19A8431FAA6}" type="pres">
      <dgm:prSet presAssocID="{B24F249E-EC0E-4FFD-81DD-6CE9A2E11ABB}" presName="hierChild1" presStyleCnt="0">
        <dgm:presLayoutVars>
          <dgm:orgChart val="1"/>
          <dgm:chPref val="1"/>
          <dgm:dir/>
          <dgm:animOne val="branch"/>
          <dgm:animLvl val="lvl"/>
          <dgm:resizeHandles/>
        </dgm:presLayoutVars>
      </dgm:prSet>
      <dgm:spPr/>
    </dgm:pt>
    <dgm:pt modelId="{4CDC51B7-FAD6-4D52-B019-FD6A934B1D65}" type="pres">
      <dgm:prSet presAssocID="{D2862704-4362-4DDC-A5B8-5C2AC78A8693}" presName="hierRoot1" presStyleCnt="0">
        <dgm:presLayoutVars>
          <dgm:hierBranch val="init"/>
        </dgm:presLayoutVars>
      </dgm:prSet>
      <dgm:spPr/>
    </dgm:pt>
    <dgm:pt modelId="{F66BB676-F7BC-41CA-8E80-D972AC3FF530}" type="pres">
      <dgm:prSet presAssocID="{D2862704-4362-4DDC-A5B8-5C2AC78A8693}" presName="rootComposite1" presStyleCnt="0"/>
      <dgm:spPr/>
    </dgm:pt>
    <dgm:pt modelId="{6EA4B6CE-D626-4B52-B34F-CDE5CA93029F}" type="pres">
      <dgm:prSet presAssocID="{D2862704-4362-4DDC-A5B8-5C2AC78A8693}" presName="rootText1" presStyleLbl="node0" presStyleIdx="0" presStyleCnt="1">
        <dgm:presLayoutVars>
          <dgm:chPref val="3"/>
        </dgm:presLayoutVars>
      </dgm:prSet>
      <dgm:spPr/>
    </dgm:pt>
    <dgm:pt modelId="{1DBEBE1C-0387-461B-A2E0-CE3BFB5E5044}" type="pres">
      <dgm:prSet presAssocID="{D2862704-4362-4DDC-A5B8-5C2AC78A8693}" presName="rootConnector1" presStyleLbl="node1" presStyleIdx="0" presStyleCnt="0"/>
      <dgm:spPr/>
    </dgm:pt>
    <dgm:pt modelId="{3B5BD41C-9FB1-49FE-9D00-082445C4FA6B}" type="pres">
      <dgm:prSet presAssocID="{D2862704-4362-4DDC-A5B8-5C2AC78A8693}" presName="hierChild2" presStyleCnt="0"/>
      <dgm:spPr/>
    </dgm:pt>
    <dgm:pt modelId="{963A8A01-C98F-4227-9C63-55D6D04F303D}" type="pres">
      <dgm:prSet presAssocID="{15C2D38C-283F-4EB0-9900-5629B9450982}" presName="Name37" presStyleLbl="parChTrans1D2" presStyleIdx="0" presStyleCnt="3"/>
      <dgm:spPr/>
    </dgm:pt>
    <dgm:pt modelId="{4014BCE3-68D2-444E-AB7D-5CB86F4B29D0}" type="pres">
      <dgm:prSet presAssocID="{11AC5189-5671-4EF9-B9D9-B1CAC4D210C7}" presName="hierRoot2" presStyleCnt="0">
        <dgm:presLayoutVars>
          <dgm:hierBranch val="init"/>
        </dgm:presLayoutVars>
      </dgm:prSet>
      <dgm:spPr/>
    </dgm:pt>
    <dgm:pt modelId="{27C8ADD5-7F68-4D2A-A1C0-8897623FF21A}" type="pres">
      <dgm:prSet presAssocID="{11AC5189-5671-4EF9-B9D9-B1CAC4D210C7}" presName="rootComposite" presStyleCnt="0"/>
      <dgm:spPr/>
    </dgm:pt>
    <dgm:pt modelId="{38A0F52F-9ED7-47CB-8507-F507F0D267DF}" type="pres">
      <dgm:prSet presAssocID="{11AC5189-5671-4EF9-B9D9-B1CAC4D210C7}" presName="rootText" presStyleLbl="node2" presStyleIdx="0" presStyleCnt="3">
        <dgm:presLayoutVars>
          <dgm:chPref val="3"/>
        </dgm:presLayoutVars>
      </dgm:prSet>
      <dgm:spPr/>
    </dgm:pt>
    <dgm:pt modelId="{E33D97A4-99E6-4EF3-BF8E-EB8A66DC51A4}" type="pres">
      <dgm:prSet presAssocID="{11AC5189-5671-4EF9-B9D9-B1CAC4D210C7}" presName="rootConnector" presStyleLbl="node2" presStyleIdx="0" presStyleCnt="3"/>
      <dgm:spPr/>
    </dgm:pt>
    <dgm:pt modelId="{B64675EC-C2E1-4245-80A4-480E5C5BD710}" type="pres">
      <dgm:prSet presAssocID="{11AC5189-5671-4EF9-B9D9-B1CAC4D210C7}" presName="hierChild4" presStyleCnt="0"/>
      <dgm:spPr/>
    </dgm:pt>
    <dgm:pt modelId="{84741C39-B9D2-4F7D-8182-4953E43C26E2}" type="pres">
      <dgm:prSet presAssocID="{11AC5189-5671-4EF9-B9D9-B1CAC4D210C7}" presName="hierChild5" presStyleCnt="0"/>
      <dgm:spPr/>
    </dgm:pt>
    <dgm:pt modelId="{2A41BC9F-A209-4E1A-80C7-447CF39B6A5B}" type="pres">
      <dgm:prSet presAssocID="{1A8F3887-FFB4-4663-A360-B585C865EE6E}" presName="Name37" presStyleLbl="parChTrans1D2" presStyleIdx="1" presStyleCnt="3"/>
      <dgm:spPr/>
    </dgm:pt>
    <dgm:pt modelId="{A6DD2370-BE91-40ED-B97A-9CE34B790C04}" type="pres">
      <dgm:prSet presAssocID="{5B8F0BBA-D798-4464-B004-356629FE5309}" presName="hierRoot2" presStyleCnt="0">
        <dgm:presLayoutVars>
          <dgm:hierBranch val="init"/>
        </dgm:presLayoutVars>
      </dgm:prSet>
      <dgm:spPr/>
    </dgm:pt>
    <dgm:pt modelId="{07002F58-5FAC-4579-95B5-60057F03181E}" type="pres">
      <dgm:prSet presAssocID="{5B8F0BBA-D798-4464-B004-356629FE5309}" presName="rootComposite" presStyleCnt="0"/>
      <dgm:spPr/>
    </dgm:pt>
    <dgm:pt modelId="{7A3D77C5-62EF-4C3A-9CE9-980BD72B6BD6}" type="pres">
      <dgm:prSet presAssocID="{5B8F0BBA-D798-4464-B004-356629FE5309}" presName="rootText" presStyleLbl="node2" presStyleIdx="1" presStyleCnt="3">
        <dgm:presLayoutVars>
          <dgm:chPref val="3"/>
        </dgm:presLayoutVars>
      </dgm:prSet>
      <dgm:spPr/>
    </dgm:pt>
    <dgm:pt modelId="{3632F19D-E26D-4EDF-90AA-8693D5A47A30}" type="pres">
      <dgm:prSet presAssocID="{5B8F0BBA-D798-4464-B004-356629FE5309}" presName="rootConnector" presStyleLbl="node2" presStyleIdx="1" presStyleCnt="3"/>
      <dgm:spPr/>
    </dgm:pt>
    <dgm:pt modelId="{0889911C-A4A0-4E25-8101-7D17A2F4446A}" type="pres">
      <dgm:prSet presAssocID="{5B8F0BBA-D798-4464-B004-356629FE5309}" presName="hierChild4" presStyleCnt="0"/>
      <dgm:spPr/>
    </dgm:pt>
    <dgm:pt modelId="{23B713A0-C0E8-4C15-9BB4-4C69E1AF6A95}" type="pres">
      <dgm:prSet presAssocID="{0B718BA5-B960-4F45-9EB8-6B61B1C5BD09}" presName="Name37" presStyleLbl="parChTrans1D3" presStyleIdx="0" presStyleCnt="3"/>
      <dgm:spPr/>
    </dgm:pt>
    <dgm:pt modelId="{65266CB0-5C2E-4907-BCB3-4F3E2214DE1B}" type="pres">
      <dgm:prSet presAssocID="{BFC4CB1C-C6D2-4A99-A93B-6BE7FC48E66B}" presName="hierRoot2" presStyleCnt="0">
        <dgm:presLayoutVars>
          <dgm:hierBranch val="init"/>
        </dgm:presLayoutVars>
      </dgm:prSet>
      <dgm:spPr/>
    </dgm:pt>
    <dgm:pt modelId="{306A6CFB-F6C9-48E8-8BB5-019A82A6718E}" type="pres">
      <dgm:prSet presAssocID="{BFC4CB1C-C6D2-4A99-A93B-6BE7FC48E66B}" presName="rootComposite" presStyleCnt="0"/>
      <dgm:spPr/>
    </dgm:pt>
    <dgm:pt modelId="{FD281BB5-5E8D-4570-82A1-5EF9A63C69BF}" type="pres">
      <dgm:prSet presAssocID="{BFC4CB1C-C6D2-4A99-A93B-6BE7FC48E66B}" presName="rootText" presStyleLbl="node3" presStyleIdx="0" presStyleCnt="3">
        <dgm:presLayoutVars>
          <dgm:chPref val="3"/>
        </dgm:presLayoutVars>
      </dgm:prSet>
      <dgm:spPr/>
    </dgm:pt>
    <dgm:pt modelId="{6390F931-D975-4884-9AAC-F44D10FB2435}" type="pres">
      <dgm:prSet presAssocID="{BFC4CB1C-C6D2-4A99-A93B-6BE7FC48E66B}" presName="rootConnector" presStyleLbl="node3" presStyleIdx="0" presStyleCnt="3"/>
      <dgm:spPr/>
    </dgm:pt>
    <dgm:pt modelId="{4A9CB11A-9FD5-466D-BC1B-ADA153C7DCFB}" type="pres">
      <dgm:prSet presAssocID="{BFC4CB1C-C6D2-4A99-A93B-6BE7FC48E66B}" presName="hierChild4" presStyleCnt="0"/>
      <dgm:spPr/>
    </dgm:pt>
    <dgm:pt modelId="{135185CD-2D85-4569-925C-E6F32E563DE7}" type="pres">
      <dgm:prSet presAssocID="{BFC4CB1C-C6D2-4A99-A93B-6BE7FC48E66B}" presName="hierChild5" presStyleCnt="0"/>
      <dgm:spPr/>
    </dgm:pt>
    <dgm:pt modelId="{87B8CFBF-FD44-435F-9C46-14FC311F4047}" type="pres">
      <dgm:prSet presAssocID="{DC5783B4-4F96-49D3-A3C0-39E224A62488}" presName="Name37" presStyleLbl="parChTrans1D3" presStyleIdx="1" presStyleCnt="3"/>
      <dgm:spPr/>
    </dgm:pt>
    <dgm:pt modelId="{7ADEF33A-06F4-4A1D-B1CC-13598598A3E6}" type="pres">
      <dgm:prSet presAssocID="{74C13F63-328D-4850-93D1-C0ABF5D8A4F0}" presName="hierRoot2" presStyleCnt="0">
        <dgm:presLayoutVars>
          <dgm:hierBranch val="init"/>
        </dgm:presLayoutVars>
      </dgm:prSet>
      <dgm:spPr/>
    </dgm:pt>
    <dgm:pt modelId="{9CC2E0E8-0772-4D0D-95FE-8E2596273C28}" type="pres">
      <dgm:prSet presAssocID="{74C13F63-328D-4850-93D1-C0ABF5D8A4F0}" presName="rootComposite" presStyleCnt="0"/>
      <dgm:spPr/>
    </dgm:pt>
    <dgm:pt modelId="{906ABDE1-FA51-4424-804D-B41242231435}" type="pres">
      <dgm:prSet presAssocID="{74C13F63-328D-4850-93D1-C0ABF5D8A4F0}" presName="rootText" presStyleLbl="node3" presStyleIdx="1" presStyleCnt="3">
        <dgm:presLayoutVars>
          <dgm:chPref val="3"/>
        </dgm:presLayoutVars>
      </dgm:prSet>
      <dgm:spPr/>
    </dgm:pt>
    <dgm:pt modelId="{D459A42C-8149-4B9A-B241-9EFEE5A49DCA}" type="pres">
      <dgm:prSet presAssocID="{74C13F63-328D-4850-93D1-C0ABF5D8A4F0}" presName="rootConnector" presStyleLbl="node3" presStyleIdx="1" presStyleCnt="3"/>
      <dgm:spPr/>
    </dgm:pt>
    <dgm:pt modelId="{2F6B846E-857B-4D3F-BF43-DC370A40886F}" type="pres">
      <dgm:prSet presAssocID="{74C13F63-328D-4850-93D1-C0ABF5D8A4F0}" presName="hierChild4" presStyleCnt="0"/>
      <dgm:spPr/>
    </dgm:pt>
    <dgm:pt modelId="{41B0FCFB-E796-4038-BBCE-67CC9B785176}" type="pres">
      <dgm:prSet presAssocID="{24FD3759-A723-41A7-A93B-3B306F98708A}" presName="Name37" presStyleLbl="parChTrans1D4" presStyleIdx="0" presStyleCnt="1"/>
      <dgm:spPr/>
    </dgm:pt>
    <dgm:pt modelId="{29A2AF98-980E-4760-88D8-FA2B3CED9257}" type="pres">
      <dgm:prSet presAssocID="{631FE3CC-A3D5-44D7-99C9-29234E134828}" presName="hierRoot2" presStyleCnt="0">
        <dgm:presLayoutVars>
          <dgm:hierBranch val="init"/>
        </dgm:presLayoutVars>
      </dgm:prSet>
      <dgm:spPr/>
    </dgm:pt>
    <dgm:pt modelId="{C17BA25F-B6CC-449D-8172-74B87A2ABD05}" type="pres">
      <dgm:prSet presAssocID="{631FE3CC-A3D5-44D7-99C9-29234E134828}" presName="rootComposite" presStyleCnt="0"/>
      <dgm:spPr/>
    </dgm:pt>
    <dgm:pt modelId="{73169031-C532-4D8D-B611-6C6BBFE7057B}" type="pres">
      <dgm:prSet presAssocID="{631FE3CC-A3D5-44D7-99C9-29234E134828}" presName="rootText" presStyleLbl="node4" presStyleIdx="0" presStyleCnt="1">
        <dgm:presLayoutVars>
          <dgm:chPref val="3"/>
        </dgm:presLayoutVars>
      </dgm:prSet>
      <dgm:spPr/>
    </dgm:pt>
    <dgm:pt modelId="{33F3948A-AF6F-404B-B835-4B46B097B777}" type="pres">
      <dgm:prSet presAssocID="{631FE3CC-A3D5-44D7-99C9-29234E134828}" presName="rootConnector" presStyleLbl="node4" presStyleIdx="0" presStyleCnt="1"/>
      <dgm:spPr/>
    </dgm:pt>
    <dgm:pt modelId="{6F9EF3F3-5EF8-465A-9A3B-C217F7DB1ED2}" type="pres">
      <dgm:prSet presAssocID="{631FE3CC-A3D5-44D7-99C9-29234E134828}" presName="hierChild4" presStyleCnt="0"/>
      <dgm:spPr/>
    </dgm:pt>
    <dgm:pt modelId="{ECDE2BCD-5457-4129-970F-147E46C86917}" type="pres">
      <dgm:prSet presAssocID="{631FE3CC-A3D5-44D7-99C9-29234E134828}" presName="hierChild5" presStyleCnt="0"/>
      <dgm:spPr/>
    </dgm:pt>
    <dgm:pt modelId="{C896EBA0-742A-4E8D-A5B6-18F3234001DB}" type="pres">
      <dgm:prSet presAssocID="{74C13F63-328D-4850-93D1-C0ABF5D8A4F0}" presName="hierChild5" presStyleCnt="0"/>
      <dgm:spPr/>
    </dgm:pt>
    <dgm:pt modelId="{386B1F39-9717-4CDB-B161-8EBC96ED746A}" type="pres">
      <dgm:prSet presAssocID="{E3A2B4EB-8D20-492C-B1BD-9DA858E92D97}" presName="Name37" presStyleLbl="parChTrans1D3" presStyleIdx="2" presStyleCnt="3"/>
      <dgm:spPr/>
    </dgm:pt>
    <dgm:pt modelId="{771ECE9C-0F5A-4BAA-B1F7-0C4C2EE02B67}" type="pres">
      <dgm:prSet presAssocID="{FE9B6527-9C1B-40E4-A275-B0B6AE34511B}" presName="hierRoot2" presStyleCnt="0">
        <dgm:presLayoutVars>
          <dgm:hierBranch val="init"/>
        </dgm:presLayoutVars>
      </dgm:prSet>
      <dgm:spPr/>
    </dgm:pt>
    <dgm:pt modelId="{CD293CA4-4775-46CF-8E39-37BABD2B4A8A}" type="pres">
      <dgm:prSet presAssocID="{FE9B6527-9C1B-40E4-A275-B0B6AE34511B}" presName="rootComposite" presStyleCnt="0"/>
      <dgm:spPr/>
    </dgm:pt>
    <dgm:pt modelId="{E8E4B60E-1B86-435F-91F4-D5B103495274}" type="pres">
      <dgm:prSet presAssocID="{FE9B6527-9C1B-40E4-A275-B0B6AE34511B}" presName="rootText" presStyleLbl="node3" presStyleIdx="2" presStyleCnt="3">
        <dgm:presLayoutVars>
          <dgm:chPref val="3"/>
        </dgm:presLayoutVars>
      </dgm:prSet>
      <dgm:spPr/>
    </dgm:pt>
    <dgm:pt modelId="{A5BD0C3C-0661-4C50-BCE9-1F7EDE1C4F43}" type="pres">
      <dgm:prSet presAssocID="{FE9B6527-9C1B-40E4-A275-B0B6AE34511B}" presName="rootConnector" presStyleLbl="node3" presStyleIdx="2" presStyleCnt="3"/>
      <dgm:spPr/>
    </dgm:pt>
    <dgm:pt modelId="{6728F8ED-4174-4313-882C-A8BAFD7EC800}" type="pres">
      <dgm:prSet presAssocID="{FE9B6527-9C1B-40E4-A275-B0B6AE34511B}" presName="hierChild4" presStyleCnt="0"/>
      <dgm:spPr/>
    </dgm:pt>
    <dgm:pt modelId="{EC2E895E-87CE-4C72-B7E1-4FF80C39ADC8}" type="pres">
      <dgm:prSet presAssocID="{FE9B6527-9C1B-40E4-A275-B0B6AE34511B}" presName="hierChild5" presStyleCnt="0"/>
      <dgm:spPr/>
    </dgm:pt>
    <dgm:pt modelId="{98AFDB0C-43E1-4E70-8EAE-74A916F6463D}" type="pres">
      <dgm:prSet presAssocID="{5B8F0BBA-D798-4464-B004-356629FE5309}" presName="hierChild5" presStyleCnt="0"/>
      <dgm:spPr/>
    </dgm:pt>
    <dgm:pt modelId="{D9E15EB6-A48D-4A14-85E5-96106EDCD219}" type="pres">
      <dgm:prSet presAssocID="{443B28DC-E84E-4DED-A908-B2534EBEC30B}" presName="Name37" presStyleLbl="parChTrans1D2" presStyleIdx="2" presStyleCnt="3"/>
      <dgm:spPr/>
    </dgm:pt>
    <dgm:pt modelId="{F7047122-5C17-49F1-9D56-65D1C218DF09}" type="pres">
      <dgm:prSet presAssocID="{E361B53D-5E25-4F2B-996E-CA5DB3333715}" presName="hierRoot2" presStyleCnt="0">
        <dgm:presLayoutVars>
          <dgm:hierBranch val="init"/>
        </dgm:presLayoutVars>
      </dgm:prSet>
      <dgm:spPr/>
    </dgm:pt>
    <dgm:pt modelId="{A39F04CD-B2C7-4638-8E78-E1EF638CE135}" type="pres">
      <dgm:prSet presAssocID="{E361B53D-5E25-4F2B-996E-CA5DB3333715}" presName="rootComposite" presStyleCnt="0"/>
      <dgm:spPr/>
    </dgm:pt>
    <dgm:pt modelId="{9168E8BD-CC77-409F-9C0A-BE214A8774EC}" type="pres">
      <dgm:prSet presAssocID="{E361B53D-5E25-4F2B-996E-CA5DB3333715}" presName="rootText" presStyleLbl="node2" presStyleIdx="2" presStyleCnt="3">
        <dgm:presLayoutVars>
          <dgm:chPref val="3"/>
        </dgm:presLayoutVars>
      </dgm:prSet>
      <dgm:spPr/>
    </dgm:pt>
    <dgm:pt modelId="{830BCF1F-DFCA-4EAD-8365-CF1BCEA8B384}" type="pres">
      <dgm:prSet presAssocID="{E361B53D-5E25-4F2B-996E-CA5DB3333715}" presName="rootConnector" presStyleLbl="node2" presStyleIdx="2" presStyleCnt="3"/>
      <dgm:spPr/>
    </dgm:pt>
    <dgm:pt modelId="{AFE8CE6E-2A92-405C-8A33-2393DEE66FC3}" type="pres">
      <dgm:prSet presAssocID="{E361B53D-5E25-4F2B-996E-CA5DB3333715}" presName="hierChild4" presStyleCnt="0"/>
      <dgm:spPr/>
    </dgm:pt>
    <dgm:pt modelId="{33C9E17F-8F46-4BEA-88F6-E99F9953098A}" type="pres">
      <dgm:prSet presAssocID="{E361B53D-5E25-4F2B-996E-CA5DB3333715}" presName="hierChild5" presStyleCnt="0"/>
      <dgm:spPr/>
    </dgm:pt>
    <dgm:pt modelId="{728E5174-BA63-49B1-8C60-FDFB65A13F98}" type="pres">
      <dgm:prSet presAssocID="{D2862704-4362-4DDC-A5B8-5C2AC78A8693}" presName="hierChild3" presStyleCnt="0"/>
      <dgm:spPr/>
    </dgm:pt>
  </dgm:ptLst>
  <dgm:cxnLst>
    <dgm:cxn modelId="{C369D906-DB73-463D-8F58-900DD0F5CB86}" srcId="{5B8F0BBA-D798-4464-B004-356629FE5309}" destId="{BFC4CB1C-C6D2-4A99-A93B-6BE7FC48E66B}" srcOrd="0" destOrd="0" parTransId="{0B718BA5-B960-4F45-9EB8-6B61B1C5BD09}" sibTransId="{FA954EA6-FF12-4411-808F-3F2048F9BC82}"/>
    <dgm:cxn modelId="{A6D91B07-257E-4370-A990-108AF51F4D5D}" type="presOf" srcId="{5B8F0BBA-D798-4464-B004-356629FE5309}" destId="{7A3D77C5-62EF-4C3A-9CE9-980BD72B6BD6}" srcOrd="0" destOrd="0" presId="urn:microsoft.com/office/officeart/2005/8/layout/orgChart1"/>
    <dgm:cxn modelId="{D0B9B915-DF07-4ADE-B697-6837A38C144A}" type="presOf" srcId="{FE9B6527-9C1B-40E4-A275-B0B6AE34511B}" destId="{E8E4B60E-1B86-435F-91F4-D5B103495274}" srcOrd="0" destOrd="0" presId="urn:microsoft.com/office/officeart/2005/8/layout/orgChart1"/>
    <dgm:cxn modelId="{3C779117-B747-4074-83B6-69ADDA080CB0}" srcId="{5B8F0BBA-D798-4464-B004-356629FE5309}" destId="{FE9B6527-9C1B-40E4-A275-B0B6AE34511B}" srcOrd="2" destOrd="0" parTransId="{E3A2B4EB-8D20-492C-B1BD-9DA858E92D97}" sibTransId="{D1F6CE15-69A1-4CFC-9FF3-A8553B9531BA}"/>
    <dgm:cxn modelId="{9BB5B21B-B4C1-4D24-BE18-AB9C54569FCA}" type="presOf" srcId="{74C13F63-328D-4850-93D1-C0ABF5D8A4F0}" destId="{D459A42C-8149-4B9A-B241-9EFEE5A49DCA}" srcOrd="1" destOrd="0" presId="urn:microsoft.com/office/officeart/2005/8/layout/orgChart1"/>
    <dgm:cxn modelId="{CF61451D-495B-463D-8011-F6621E3BC98E}" type="presOf" srcId="{11AC5189-5671-4EF9-B9D9-B1CAC4D210C7}" destId="{38A0F52F-9ED7-47CB-8507-F507F0D267DF}" srcOrd="0" destOrd="0" presId="urn:microsoft.com/office/officeart/2005/8/layout/orgChart1"/>
    <dgm:cxn modelId="{1409E723-D155-442C-997D-593178E2650E}" type="presOf" srcId="{B24F249E-EC0E-4FFD-81DD-6CE9A2E11ABB}" destId="{216182F6-0624-49C2-A59F-D19A8431FAA6}" srcOrd="0" destOrd="0" presId="urn:microsoft.com/office/officeart/2005/8/layout/orgChart1"/>
    <dgm:cxn modelId="{7AB9142B-BBB0-4681-BE3C-02558A07A506}" type="presOf" srcId="{631FE3CC-A3D5-44D7-99C9-29234E134828}" destId="{73169031-C532-4D8D-B611-6C6BBFE7057B}" srcOrd="0" destOrd="0" presId="urn:microsoft.com/office/officeart/2005/8/layout/orgChart1"/>
    <dgm:cxn modelId="{50473237-FD04-4730-8604-17EC07049C77}" type="presOf" srcId="{631FE3CC-A3D5-44D7-99C9-29234E134828}" destId="{33F3948A-AF6F-404B-B835-4B46B097B777}" srcOrd="1" destOrd="0" presId="urn:microsoft.com/office/officeart/2005/8/layout/orgChart1"/>
    <dgm:cxn modelId="{0D72623C-D084-4B47-A221-9DF4A57F94B3}" type="presOf" srcId="{D2862704-4362-4DDC-A5B8-5C2AC78A8693}" destId="{6EA4B6CE-D626-4B52-B34F-CDE5CA93029F}" srcOrd="0" destOrd="0" presId="urn:microsoft.com/office/officeart/2005/8/layout/orgChart1"/>
    <dgm:cxn modelId="{7E1CEB5D-0AA8-48A8-A4D1-7CE3BB8DC0D6}" type="presOf" srcId="{D2862704-4362-4DDC-A5B8-5C2AC78A8693}" destId="{1DBEBE1C-0387-461B-A2E0-CE3BFB5E5044}" srcOrd="1" destOrd="0" presId="urn:microsoft.com/office/officeart/2005/8/layout/orgChart1"/>
    <dgm:cxn modelId="{2FCDA368-7643-44FF-BCEA-A60A49528F46}" srcId="{D2862704-4362-4DDC-A5B8-5C2AC78A8693}" destId="{5B8F0BBA-D798-4464-B004-356629FE5309}" srcOrd="1" destOrd="0" parTransId="{1A8F3887-FFB4-4663-A360-B585C865EE6E}" sibTransId="{B78FF6E1-3545-4034-A0CD-7701F6AFC70B}"/>
    <dgm:cxn modelId="{6ED86949-A8C2-43D8-99DF-B6A8F475401D}" srcId="{B24F249E-EC0E-4FFD-81DD-6CE9A2E11ABB}" destId="{D2862704-4362-4DDC-A5B8-5C2AC78A8693}" srcOrd="0" destOrd="0" parTransId="{6F01338B-5816-4082-BDF1-24C8FA4E7AAC}" sibTransId="{84C73917-0F79-4762-8604-05A4E61A72F3}"/>
    <dgm:cxn modelId="{40025849-7B51-40DA-BC6E-16BE7BF03EE7}" type="presOf" srcId="{E3A2B4EB-8D20-492C-B1BD-9DA858E92D97}" destId="{386B1F39-9717-4CDB-B161-8EBC96ED746A}" srcOrd="0" destOrd="0" presId="urn:microsoft.com/office/officeart/2005/8/layout/orgChart1"/>
    <dgm:cxn modelId="{7DC3476C-2531-4C90-9220-2B6FD2797477}" type="presOf" srcId="{0B718BA5-B960-4F45-9EB8-6B61B1C5BD09}" destId="{23B713A0-C0E8-4C15-9BB4-4C69E1AF6A95}" srcOrd="0" destOrd="0" presId="urn:microsoft.com/office/officeart/2005/8/layout/orgChart1"/>
    <dgm:cxn modelId="{09B90955-7F6E-415B-8468-CFDB25B3A502}" type="presOf" srcId="{BFC4CB1C-C6D2-4A99-A93B-6BE7FC48E66B}" destId="{FD281BB5-5E8D-4570-82A1-5EF9A63C69BF}" srcOrd="0" destOrd="0" presId="urn:microsoft.com/office/officeart/2005/8/layout/orgChart1"/>
    <dgm:cxn modelId="{DA07C375-4FD2-4C65-AF11-38A8A368C19F}" srcId="{74C13F63-328D-4850-93D1-C0ABF5D8A4F0}" destId="{631FE3CC-A3D5-44D7-99C9-29234E134828}" srcOrd="0" destOrd="0" parTransId="{24FD3759-A723-41A7-A93B-3B306F98708A}" sibTransId="{9C51B108-84A3-4B48-B1A2-48D72838887A}"/>
    <dgm:cxn modelId="{EF216E58-79CB-4151-BFED-A6C1B5C97D3B}" type="presOf" srcId="{E361B53D-5E25-4F2B-996E-CA5DB3333715}" destId="{830BCF1F-DFCA-4EAD-8365-CF1BCEA8B384}" srcOrd="1" destOrd="0" presId="urn:microsoft.com/office/officeart/2005/8/layout/orgChart1"/>
    <dgm:cxn modelId="{3E3E8E7C-FCE5-4724-89A2-10D7676FD8AC}" type="presOf" srcId="{BFC4CB1C-C6D2-4A99-A93B-6BE7FC48E66B}" destId="{6390F931-D975-4884-9AAC-F44D10FB2435}" srcOrd="1" destOrd="0" presId="urn:microsoft.com/office/officeart/2005/8/layout/orgChart1"/>
    <dgm:cxn modelId="{4B459C7E-C6A3-42ED-B36C-7BEFD3BA6BC5}" type="presOf" srcId="{DC5783B4-4F96-49D3-A3C0-39E224A62488}" destId="{87B8CFBF-FD44-435F-9C46-14FC311F4047}" srcOrd="0" destOrd="0" presId="urn:microsoft.com/office/officeart/2005/8/layout/orgChart1"/>
    <dgm:cxn modelId="{67CFA381-259D-4D5A-B15E-324C4E0BBC05}" type="presOf" srcId="{1A8F3887-FFB4-4663-A360-B585C865EE6E}" destId="{2A41BC9F-A209-4E1A-80C7-447CF39B6A5B}" srcOrd="0" destOrd="0" presId="urn:microsoft.com/office/officeart/2005/8/layout/orgChart1"/>
    <dgm:cxn modelId="{3E26728E-066C-41A5-B472-EE5A77BDC20A}" type="presOf" srcId="{E361B53D-5E25-4F2B-996E-CA5DB3333715}" destId="{9168E8BD-CC77-409F-9C0A-BE214A8774EC}" srcOrd="0" destOrd="0" presId="urn:microsoft.com/office/officeart/2005/8/layout/orgChart1"/>
    <dgm:cxn modelId="{83A6E190-9E04-47AA-9C06-AF4B4B2554D3}" type="presOf" srcId="{11AC5189-5671-4EF9-B9D9-B1CAC4D210C7}" destId="{E33D97A4-99E6-4EF3-BF8E-EB8A66DC51A4}" srcOrd="1" destOrd="0" presId="urn:microsoft.com/office/officeart/2005/8/layout/orgChart1"/>
    <dgm:cxn modelId="{4C9CB692-52A7-4D16-A003-BC4C94278185}" type="presOf" srcId="{24FD3759-A723-41A7-A93B-3B306F98708A}" destId="{41B0FCFB-E796-4038-BBCE-67CC9B785176}" srcOrd="0" destOrd="0" presId="urn:microsoft.com/office/officeart/2005/8/layout/orgChart1"/>
    <dgm:cxn modelId="{B93B38C6-5E7C-4F13-9E26-C1F5A291A26F}" srcId="{D2862704-4362-4DDC-A5B8-5C2AC78A8693}" destId="{11AC5189-5671-4EF9-B9D9-B1CAC4D210C7}" srcOrd="0" destOrd="0" parTransId="{15C2D38C-283F-4EB0-9900-5629B9450982}" sibTransId="{845890D1-BFD6-40B3-BAA6-2198F2D07035}"/>
    <dgm:cxn modelId="{145DF9CA-2AD4-4725-A521-932124887AE7}" type="presOf" srcId="{FE9B6527-9C1B-40E4-A275-B0B6AE34511B}" destId="{A5BD0C3C-0661-4C50-BCE9-1F7EDE1C4F43}" srcOrd="1" destOrd="0" presId="urn:microsoft.com/office/officeart/2005/8/layout/orgChart1"/>
    <dgm:cxn modelId="{F92E70D4-2DA7-4384-A421-2A6753BC264D}" srcId="{D2862704-4362-4DDC-A5B8-5C2AC78A8693}" destId="{E361B53D-5E25-4F2B-996E-CA5DB3333715}" srcOrd="2" destOrd="0" parTransId="{443B28DC-E84E-4DED-A908-B2534EBEC30B}" sibTransId="{80C52660-0DC6-4CE7-A42B-F391AABCFCA1}"/>
    <dgm:cxn modelId="{8F52A3D4-F712-40EF-B83B-E05AF5BA8BB2}" type="presOf" srcId="{443B28DC-E84E-4DED-A908-B2534EBEC30B}" destId="{D9E15EB6-A48D-4A14-85E5-96106EDCD219}" srcOrd="0" destOrd="0" presId="urn:microsoft.com/office/officeart/2005/8/layout/orgChart1"/>
    <dgm:cxn modelId="{0F5400D9-D66B-4AF1-9545-5BD8237503B8}" type="presOf" srcId="{5B8F0BBA-D798-4464-B004-356629FE5309}" destId="{3632F19D-E26D-4EDF-90AA-8693D5A47A30}" srcOrd="1" destOrd="0" presId="urn:microsoft.com/office/officeart/2005/8/layout/orgChart1"/>
    <dgm:cxn modelId="{31D110D9-120A-47FE-9A1F-CF0062BC0BD6}" type="presOf" srcId="{74C13F63-328D-4850-93D1-C0ABF5D8A4F0}" destId="{906ABDE1-FA51-4424-804D-B41242231435}" srcOrd="0" destOrd="0" presId="urn:microsoft.com/office/officeart/2005/8/layout/orgChart1"/>
    <dgm:cxn modelId="{830537DC-D519-4619-8FBC-68055658C073}" srcId="{5B8F0BBA-D798-4464-B004-356629FE5309}" destId="{74C13F63-328D-4850-93D1-C0ABF5D8A4F0}" srcOrd="1" destOrd="0" parTransId="{DC5783B4-4F96-49D3-A3C0-39E224A62488}" sibTransId="{526FDC94-EFB4-4032-9B50-0457FBD0E7D7}"/>
    <dgm:cxn modelId="{D2A076F2-E79C-4013-BA10-C930DD4E0D8F}" type="presOf" srcId="{15C2D38C-283F-4EB0-9900-5629B9450982}" destId="{963A8A01-C98F-4227-9C63-55D6D04F303D}" srcOrd="0" destOrd="0" presId="urn:microsoft.com/office/officeart/2005/8/layout/orgChart1"/>
    <dgm:cxn modelId="{B7CB195D-6064-4135-98F7-035B0787CA40}" type="presParOf" srcId="{216182F6-0624-49C2-A59F-D19A8431FAA6}" destId="{4CDC51B7-FAD6-4D52-B019-FD6A934B1D65}" srcOrd="0" destOrd="0" presId="urn:microsoft.com/office/officeart/2005/8/layout/orgChart1"/>
    <dgm:cxn modelId="{79CF8B5A-72A2-4DF1-A790-8404651FC9DD}" type="presParOf" srcId="{4CDC51B7-FAD6-4D52-B019-FD6A934B1D65}" destId="{F66BB676-F7BC-41CA-8E80-D972AC3FF530}" srcOrd="0" destOrd="0" presId="urn:microsoft.com/office/officeart/2005/8/layout/orgChart1"/>
    <dgm:cxn modelId="{EB5AD1A1-A709-4D1A-873B-9BAB874419DF}" type="presParOf" srcId="{F66BB676-F7BC-41CA-8E80-D972AC3FF530}" destId="{6EA4B6CE-D626-4B52-B34F-CDE5CA93029F}" srcOrd="0" destOrd="0" presId="urn:microsoft.com/office/officeart/2005/8/layout/orgChart1"/>
    <dgm:cxn modelId="{6928DE01-BC47-4D8C-8EB1-CE1E1139539B}" type="presParOf" srcId="{F66BB676-F7BC-41CA-8E80-D972AC3FF530}" destId="{1DBEBE1C-0387-461B-A2E0-CE3BFB5E5044}" srcOrd="1" destOrd="0" presId="urn:microsoft.com/office/officeart/2005/8/layout/orgChart1"/>
    <dgm:cxn modelId="{1A2EC83E-ECC9-4A8C-BE94-FFAF4557CC12}" type="presParOf" srcId="{4CDC51B7-FAD6-4D52-B019-FD6A934B1D65}" destId="{3B5BD41C-9FB1-49FE-9D00-082445C4FA6B}" srcOrd="1" destOrd="0" presId="urn:microsoft.com/office/officeart/2005/8/layout/orgChart1"/>
    <dgm:cxn modelId="{7C87EFB3-5C99-4B40-8A27-46C854ADF880}" type="presParOf" srcId="{3B5BD41C-9FB1-49FE-9D00-082445C4FA6B}" destId="{963A8A01-C98F-4227-9C63-55D6D04F303D}" srcOrd="0" destOrd="0" presId="urn:microsoft.com/office/officeart/2005/8/layout/orgChart1"/>
    <dgm:cxn modelId="{03BF1A4A-B307-4ED4-A7F6-F55BA3A1265B}" type="presParOf" srcId="{3B5BD41C-9FB1-49FE-9D00-082445C4FA6B}" destId="{4014BCE3-68D2-444E-AB7D-5CB86F4B29D0}" srcOrd="1" destOrd="0" presId="urn:microsoft.com/office/officeart/2005/8/layout/orgChart1"/>
    <dgm:cxn modelId="{0A80B742-0193-46D9-9C07-CDEA211F6369}" type="presParOf" srcId="{4014BCE3-68D2-444E-AB7D-5CB86F4B29D0}" destId="{27C8ADD5-7F68-4D2A-A1C0-8897623FF21A}" srcOrd="0" destOrd="0" presId="urn:microsoft.com/office/officeart/2005/8/layout/orgChart1"/>
    <dgm:cxn modelId="{4CACD997-08D5-4310-9434-DC9EBA923EEB}" type="presParOf" srcId="{27C8ADD5-7F68-4D2A-A1C0-8897623FF21A}" destId="{38A0F52F-9ED7-47CB-8507-F507F0D267DF}" srcOrd="0" destOrd="0" presId="urn:microsoft.com/office/officeart/2005/8/layout/orgChart1"/>
    <dgm:cxn modelId="{289909C3-9CF8-467F-AAE8-5CD49343E35B}" type="presParOf" srcId="{27C8ADD5-7F68-4D2A-A1C0-8897623FF21A}" destId="{E33D97A4-99E6-4EF3-BF8E-EB8A66DC51A4}" srcOrd="1" destOrd="0" presId="urn:microsoft.com/office/officeart/2005/8/layout/orgChart1"/>
    <dgm:cxn modelId="{1D65BB32-A9F3-46F2-A648-8CBB41BDE3F3}" type="presParOf" srcId="{4014BCE3-68D2-444E-AB7D-5CB86F4B29D0}" destId="{B64675EC-C2E1-4245-80A4-480E5C5BD710}" srcOrd="1" destOrd="0" presId="urn:microsoft.com/office/officeart/2005/8/layout/orgChart1"/>
    <dgm:cxn modelId="{3C7CBC1A-96FF-4092-9686-C7E28DE1E7A1}" type="presParOf" srcId="{4014BCE3-68D2-444E-AB7D-5CB86F4B29D0}" destId="{84741C39-B9D2-4F7D-8182-4953E43C26E2}" srcOrd="2" destOrd="0" presId="urn:microsoft.com/office/officeart/2005/8/layout/orgChart1"/>
    <dgm:cxn modelId="{E0FBB04B-7A47-4D41-A818-238BA5940C90}" type="presParOf" srcId="{3B5BD41C-9FB1-49FE-9D00-082445C4FA6B}" destId="{2A41BC9F-A209-4E1A-80C7-447CF39B6A5B}" srcOrd="2" destOrd="0" presId="urn:microsoft.com/office/officeart/2005/8/layout/orgChart1"/>
    <dgm:cxn modelId="{0F310AA8-8143-4550-82E7-AC54B6B69A7F}" type="presParOf" srcId="{3B5BD41C-9FB1-49FE-9D00-082445C4FA6B}" destId="{A6DD2370-BE91-40ED-B97A-9CE34B790C04}" srcOrd="3" destOrd="0" presId="urn:microsoft.com/office/officeart/2005/8/layout/orgChart1"/>
    <dgm:cxn modelId="{32528443-D363-4F6D-B8B8-A59FAB81CF50}" type="presParOf" srcId="{A6DD2370-BE91-40ED-B97A-9CE34B790C04}" destId="{07002F58-5FAC-4579-95B5-60057F03181E}" srcOrd="0" destOrd="0" presId="urn:microsoft.com/office/officeart/2005/8/layout/orgChart1"/>
    <dgm:cxn modelId="{1C743B08-E0FE-4918-A46D-1262B0DC05FF}" type="presParOf" srcId="{07002F58-5FAC-4579-95B5-60057F03181E}" destId="{7A3D77C5-62EF-4C3A-9CE9-980BD72B6BD6}" srcOrd="0" destOrd="0" presId="urn:microsoft.com/office/officeart/2005/8/layout/orgChart1"/>
    <dgm:cxn modelId="{73D49368-CDCA-43A5-ABA0-BFA5E6F7BCC3}" type="presParOf" srcId="{07002F58-5FAC-4579-95B5-60057F03181E}" destId="{3632F19D-E26D-4EDF-90AA-8693D5A47A30}" srcOrd="1" destOrd="0" presId="urn:microsoft.com/office/officeart/2005/8/layout/orgChart1"/>
    <dgm:cxn modelId="{8189A770-D816-4311-989C-CA380BAA448B}" type="presParOf" srcId="{A6DD2370-BE91-40ED-B97A-9CE34B790C04}" destId="{0889911C-A4A0-4E25-8101-7D17A2F4446A}" srcOrd="1" destOrd="0" presId="urn:microsoft.com/office/officeart/2005/8/layout/orgChart1"/>
    <dgm:cxn modelId="{216C8621-751C-44A6-8D9D-A43D9E3183FE}" type="presParOf" srcId="{0889911C-A4A0-4E25-8101-7D17A2F4446A}" destId="{23B713A0-C0E8-4C15-9BB4-4C69E1AF6A95}" srcOrd="0" destOrd="0" presId="urn:microsoft.com/office/officeart/2005/8/layout/orgChart1"/>
    <dgm:cxn modelId="{12B26A4C-AFFE-4EF3-8C1E-EE1776B13B4F}" type="presParOf" srcId="{0889911C-A4A0-4E25-8101-7D17A2F4446A}" destId="{65266CB0-5C2E-4907-BCB3-4F3E2214DE1B}" srcOrd="1" destOrd="0" presId="urn:microsoft.com/office/officeart/2005/8/layout/orgChart1"/>
    <dgm:cxn modelId="{F79B0A6C-13B9-4C4C-AE7B-51CEC12AF56C}" type="presParOf" srcId="{65266CB0-5C2E-4907-BCB3-4F3E2214DE1B}" destId="{306A6CFB-F6C9-48E8-8BB5-019A82A6718E}" srcOrd="0" destOrd="0" presId="urn:microsoft.com/office/officeart/2005/8/layout/orgChart1"/>
    <dgm:cxn modelId="{AE84AFA7-DB78-4D72-B5BB-91EBFD71D678}" type="presParOf" srcId="{306A6CFB-F6C9-48E8-8BB5-019A82A6718E}" destId="{FD281BB5-5E8D-4570-82A1-5EF9A63C69BF}" srcOrd="0" destOrd="0" presId="urn:microsoft.com/office/officeart/2005/8/layout/orgChart1"/>
    <dgm:cxn modelId="{195199B6-1E55-41BF-A1C8-D8ED99201CBC}" type="presParOf" srcId="{306A6CFB-F6C9-48E8-8BB5-019A82A6718E}" destId="{6390F931-D975-4884-9AAC-F44D10FB2435}" srcOrd="1" destOrd="0" presId="urn:microsoft.com/office/officeart/2005/8/layout/orgChart1"/>
    <dgm:cxn modelId="{52CC394B-2FC7-4D13-B525-00366F1C5168}" type="presParOf" srcId="{65266CB0-5C2E-4907-BCB3-4F3E2214DE1B}" destId="{4A9CB11A-9FD5-466D-BC1B-ADA153C7DCFB}" srcOrd="1" destOrd="0" presId="urn:microsoft.com/office/officeart/2005/8/layout/orgChart1"/>
    <dgm:cxn modelId="{3C295848-FE14-4BCB-A0AA-6F64AEC1CD29}" type="presParOf" srcId="{65266CB0-5C2E-4907-BCB3-4F3E2214DE1B}" destId="{135185CD-2D85-4569-925C-E6F32E563DE7}" srcOrd="2" destOrd="0" presId="urn:microsoft.com/office/officeart/2005/8/layout/orgChart1"/>
    <dgm:cxn modelId="{8C8A2DD9-8657-482F-B29D-E406E2F32160}" type="presParOf" srcId="{0889911C-A4A0-4E25-8101-7D17A2F4446A}" destId="{87B8CFBF-FD44-435F-9C46-14FC311F4047}" srcOrd="2" destOrd="0" presId="urn:microsoft.com/office/officeart/2005/8/layout/orgChart1"/>
    <dgm:cxn modelId="{0280E6C8-70C2-491A-B726-1C8870732732}" type="presParOf" srcId="{0889911C-A4A0-4E25-8101-7D17A2F4446A}" destId="{7ADEF33A-06F4-4A1D-B1CC-13598598A3E6}" srcOrd="3" destOrd="0" presId="urn:microsoft.com/office/officeart/2005/8/layout/orgChart1"/>
    <dgm:cxn modelId="{CD43EC29-B9BF-4CB4-B73A-ECFBE5D73F1A}" type="presParOf" srcId="{7ADEF33A-06F4-4A1D-B1CC-13598598A3E6}" destId="{9CC2E0E8-0772-4D0D-95FE-8E2596273C28}" srcOrd="0" destOrd="0" presId="urn:microsoft.com/office/officeart/2005/8/layout/orgChart1"/>
    <dgm:cxn modelId="{A581A440-82B9-4C96-BC07-970D8A45DABB}" type="presParOf" srcId="{9CC2E0E8-0772-4D0D-95FE-8E2596273C28}" destId="{906ABDE1-FA51-4424-804D-B41242231435}" srcOrd="0" destOrd="0" presId="urn:microsoft.com/office/officeart/2005/8/layout/orgChart1"/>
    <dgm:cxn modelId="{8E7461E2-DF55-4343-892C-CEECBF6EF78C}" type="presParOf" srcId="{9CC2E0E8-0772-4D0D-95FE-8E2596273C28}" destId="{D459A42C-8149-4B9A-B241-9EFEE5A49DCA}" srcOrd="1" destOrd="0" presId="urn:microsoft.com/office/officeart/2005/8/layout/orgChart1"/>
    <dgm:cxn modelId="{C96A3BA9-9BBA-4C19-8D5F-785B7A1FEE35}" type="presParOf" srcId="{7ADEF33A-06F4-4A1D-B1CC-13598598A3E6}" destId="{2F6B846E-857B-4D3F-BF43-DC370A40886F}" srcOrd="1" destOrd="0" presId="urn:microsoft.com/office/officeart/2005/8/layout/orgChart1"/>
    <dgm:cxn modelId="{35B4017B-963A-404E-996E-FA83CBB15635}" type="presParOf" srcId="{2F6B846E-857B-4D3F-BF43-DC370A40886F}" destId="{41B0FCFB-E796-4038-BBCE-67CC9B785176}" srcOrd="0" destOrd="0" presId="urn:microsoft.com/office/officeart/2005/8/layout/orgChart1"/>
    <dgm:cxn modelId="{A39FD147-F28E-4147-8CB4-B2A8AA6DEF11}" type="presParOf" srcId="{2F6B846E-857B-4D3F-BF43-DC370A40886F}" destId="{29A2AF98-980E-4760-88D8-FA2B3CED9257}" srcOrd="1" destOrd="0" presId="urn:microsoft.com/office/officeart/2005/8/layout/orgChart1"/>
    <dgm:cxn modelId="{DFD5A441-CDE2-4B15-BA90-D5EEA611309C}" type="presParOf" srcId="{29A2AF98-980E-4760-88D8-FA2B3CED9257}" destId="{C17BA25F-B6CC-449D-8172-74B87A2ABD05}" srcOrd="0" destOrd="0" presId="urn:microsoft.com/office/officeart/2005/8/layout/orgChart1"/>
    <dgm:cxn modelId="{A0656188-1295-4F1E-886A-80B014E24D6F}" type="presParOf" srcId="{C17BA25F-B6CC-449D-8172-74B87A2ABD05}" destId="{73169031-C532-4D8D-B611-6C6BBFE7057B}" srcOrd="0" destOrd="0" presId="urn:microsoft.com/office/officeart/2005/8/layout/orgChart1"/>
    <dgm:cxn modelId="{AE9B77DE-F596-4D62-8A2C-3066C4CF9FFD}" type="presParOf" srcId="{C17BA25F-B6CC-449D-8172-74B87A2ABD05}" destId="{33F3948A-AF6F-404B-B835-4B46B097B777}" srcOrd="1" destOrd="0" presId="urn:microsoft.com/office/officeart/2005/8/layout/orgChart1"/>
    <dgm:cxn modelId="{CD3896AE-960B-4400-837E-4934CAF3520C}" type="presParOf" srcId="{29A2AF98-980E-4760-88D8-FA2B3CED9257}" destId="{6F9EF3F3-5EF8-465A-9A3B-C217F7DB1ED2}" srcOrd="1" destOrd="0" presId="urn:microsoft.com/office/officeart/2005/8/layout/orgChart1"/>
    <dgm:cxn modelId="{F03F3951-D148-4E38-B1C7-D8165F609F75}" type="presParOf" srcId="{29A2AF98-980E-4760-88D8-FA2B3CED9257}" destId="{ECDE2BCD-5457-4129-970F-147E46C86917}" srcOrd="2" destOrd="0" presId="urn:microsoft.com/office/officeart/2005/8/layout/orgChart1"/>
    <dgm:cxn modelId="{F01F82C8-E493-4F15-B91E-ABEAA154B363}" type="presParOf" srcId="{7ADEF33A-06F4-4A1D-B1CC-13598598A3E6}" destId="{C896EBA0-742A-4E8D-A5B6-18F3234001DB}" srcOrd="2" destOrd="0" presId="urn:microsoft.com/office/officeart/2005/8/layout/orgChart1"/>
    <dgm:cxn modelId="{D219B527-3C64-403C-8CA8-D5AC0C112BFB}" type="presParOf" srcId="{0889911C-A4A0-4E25-8101-7D17A2F4446A}" destId="{386B1F39-9717-4CDB-B161-8EBC96ED746A}" srcOrd="4" destOrd="0" presId="urn:microsoft.com/office/officeart/2005/8/layout/orgChart1"/>
    <dgm:cxn modelId="{972E0813-201D-436A-B91F-66C7B570C210}" type="presParOf" srcId="{0889911C-A4A0-4E25-8101-7D17A2F4446A}" destId="{771ECE9C-0F5A-4BAA-B1F7-0C4C2EE02B67}" srcOrd="5" destOrd="0" presId="urn:microsoft.com/office/officeart/2005/8/layout/orgChart1"/>
    <dgm:cxn modelId="{31C29E15-DB98-431D-AEC2-B15B690672FF}" type="presParOf" srcId="{771ECE9C-0F5A-4BAA-B1F7-0C4C2EE02B67}" destId="{CD293CA4-4775-46CF-8E39-37BABD2B4A8A}" srcOrd="0" destOrd="0" presId="urn:microsoft.com/office/officeart/2005/8/layout/orgChart1"/>
    <dgm:cxn modelId="{5392A484-EA67-4C3F-A271-ECAC5033E0C5}" type="presParOf" srcId="{CD293CA4-4775-46CF-8E39-37BABD2B4A8A}" destId="{E8E4B60E-1B86-435F-91F4-D5B103495274}" srcOrd="0" destOrd="0" presId="urn:microsoft.com/office/officeart/2005/8/layout/orgChart1"/>
    <dgm:cxn modelId="{49243AF7-D672-4367-9519-7021D302B69B}" type="presParOf" srcId="{CD293CA4-4775-46CF-8E39-37BABD2B4A8A}" destId="{A5BD0C3C-0661-4C50-BCE9-1F7EDE1C4F43}" srcOrd="1" destOrd="0" presId="urn:microsoft.com/office/officeart/2005/8/layout/orgChart1"/>
    <dgm:cxn modelId="{9E135434-EE47-471F-86CD-BC543679860E}" type="presParOf" srcId="{771ECE9C-0F5A-4BAA-B1F7-0C4C2EE02B67}" destId="{6728F8ED-4174-4313-882C-A8BAFD7EC800}" srcOrd="1" destOrd="0" presId="urn:microsoft.com/office/officeart/2005/8/layout/orgChart1"/>
    <dgm:cxn modelId="{25F48BF1-7598-4C26-8C61-A259A3157C76}" type="presParOf" srcId="{771ECE9C-0F5A-4BAA-B1F7-0C4C2EE02B67}" destId="{EC2E895E-87CE-4C72-B7E1-4FF80C39ADC8}" srcOrd="2" destOrd="0" presId="urn:microsoft.com/office/officeart/2005/8/layout/orgChart1"/>
    <dgm:cxn modelId="{DD3DCE57-F606-4268-82F0-1BC0DB6419C1}" type="presParOf" srcId="{A6DD2370-BE91-40ED-B97A-9CE34B790C04}" destId="{98AFDB0C-43E1-4E70-8EAE-74A916F6463D}" srcOrd="2" destOrd="0" presId="urn:microsoft.com/office/officeart/2005/8/layout/orgChart1"/>
    <dgm:cxn modelId="{5E05A3E0-C66D-4A15-B3B3-F003C0F07CA5}" type="presParOf" srcId="{3B5BD41C-9FB1-49FE-9D00-082445C4FA6B}" destId="{D9E15EB6-A48D-4A14-85E5-96106EDCD219}" srcOrd="4" destOrd="0" presId="urn:microsoft.com/office/officeart/2005/8/layout/orgChart1"/>
    <dgm:cxn modelId="{87DFF7A8-8035-4BA5-A37C-8B026406B71A}" type="presParOf" srcId="{3B5BD41C-9FB1-49FE-9D00-082445C4FA6B}" destId="{F7047122-5C17-49F1-9D56-65D1C218DF09}" srcOrd="5" destOrd="0" presId="urn:microsoft.com/office/officeart/2005/8/layout/orgChart1"/>
    <dgm:cxn modelId="{93338DAE-0347-4FC9-86A8-A20D6B5DB0E5}" type="presParOf" srcId="{F7047122-5C17-49F1-9D56-65D1C218DF09}" destId="{A39F04CD-B2C7-4638-8E78-E1EF638CE135}" srcOrd="0" destOrd="0" presId="urn:microsoft.com/office/officeart/2005/8/layout/orgChart1"/>
    <dgm:cxn modelId="{A3C02044-7962-4703-A5FD-0CD527D65448}" type="presParOf" srcId="{A39F04CD-B2C7-4638-8E78-E1EF638CE135}" destId="{9168E8BD-CC77-409F-9C0A-BE214A8774EC}" srcOrd="0" destOrd="0" presId="urn:microsoft.com/office/officeart/2005/8/layout/orgChart1"/>
    <dgm:cxn modelId="{3687DB3A-8366-427C-84FB-CCF1B861D177}" type="presParOf" srcId="{A39F04CD-B2C7-4638-8E78-E1EF638CE135}" destId="{830BCF1F-DFCA-4EAD-8365-CF1BCEA8B384}" srcOrd="1" destOrd="0" presId="urn:microsoft.com/office/officeart/2005/8/layout/orgChart1"/>
    <dgm:cxn modelId="{EE32304D-C0C7-49F6-9368-90E8AECD9CE7}" type="presParOf" srcId="{F7047122-5C17-49F1-9D56-65D1C218DF09}" destId="{AFE8CE6E-2A92-405C-8A33-2393DEE66FC3}" srcOrd="1" destOrd="0" presId="urn:microsoft.com/office/officeart/2005/8/layout/orgChart1"/>
    <dgm:cxn modelId="{B32A8A24-60FB-4449-885B-8A1163F0A019}" type="presParOf" srcId="{F7047122-5C17-49F1-9D56-65D1C218DF09}" destId="{33C9E17F-8F46-4BEA-88F6-E99F9953098A}" srcOrd="2" destOrd="0" presId="urn:microsoft.com/office/officeart/2005/8/layout/orgChart1"/>
    <dgm:cxn modelId="{5C4DF139-0B99-4F1D-9E15-F4D0C39C7B66}" type="presParOf" srcId="{4CDC51B7-FAD6-4D52-B019-FD6A934B1D65}" destId="{728E5174-BA63-49B1-8C60-FDFB65A13F98}"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2FCA916-13A0-4C3F-B9C7-67DEAF9CA611}"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85016836-6C35-4D61-9DFD-AC8DF4085873}">
      <dgm:prSet phldrT="[Tekst]"/>
      <dgm:spPr/>
      <dgm:t>
        <a:bodyPr/>
        <a:lstStyle/>
        <a:p>
          <a:r>
            <a:rPr lang="nb-NO"/>
            <a:t>Senior konserncontroller</a:t>
          </a:r>
        </a:p>
      </dgm:t>
    </dgm:pt>
    <dgm:pt modelId="{2C2BA475-3CD3-4C92-A510-E7D5332F491D}" type="parTrans" cxnId="{869CECBD-4956-4AD0-BDD5-97F6C37F1590}">
      <dgm:prSet/>
      <dgm:spPr/>
      <dgm:t>
        <a:bodyPr/>
        <a:lstStyle/>
        <a:p>
          <a:endParaRPr lang="nb-NO"/>
        </a:p>
      </dgm:t>
    </dgm:pt>
    <dgm:pt modelId="{AC8211CA-9F4E-4EC8-83E6-9A369979237A}" type="sibTrans" cxnId="{869CECBD-4956-4AD0-BDD5-97F6C37F1590}">
      <dgm:prSet/>
      <dgm:spPr/>
      <dgm:t>
        <a:bodyPr/>
        <a:lstStyle/>
        <a:p>
          <a:endParaRPr lang="nb-NO"/>
        </a:p>
      </dgm:t>
    </dgm:pt>
    <dgm:pt modelId="{33837A73-C5F8-4FC2-8FAE-913E395A7912}">
      <dgm:prSet phldrT="[Tekst]"/>
      <dgm:spPr/>
      <dgm:t>
        <a:bodyPr/>
        <a:lstStyle/>
        <a:p>
          <a:r>
            <a:rPr lang="nb-NO"/>
            <a:t>Regnskapskonsulent</a:t>
          </a:r>
        </a:p>
      </dgm:t>
    </dgm:pt>
    <dgm:pt modelId="{84946B82-4901-42EF-8B64-C9F07EBB96EE}" type="parTrans" cxnId="{B52B94C2-A052-4605-B14B-41E7DA2670C7}">
      <dgm:prSet/>
      <dgm:spPr/>
      <dgm:t>
        <a:bodyPr/>
        <a:lstStyle/>
        <a:p>
          <a:endParaRPr lang="nb-NO"/>
        </a:p>
      </dgm:t>
    </dgm:pt>
    <dgm:pt modelId="{DA1DA774-6369-4B84-A999-09DDD9F363D2}" type="sibTrans" cxnId="{B52B94C2-A052-4605-B14B-41E7DA2670C7}">
      <dgm:prSet/>
      <dgm:spPr/>
      <dgm:t>
        <a:bodyPr/>
        <a:lstStyle/>
        <a:p>
          <a:endParaRPr lang="nb-NO"/>
        </a:p>
      </dgm:t>
    </dgm:pt>
    <dgm:pt modelId="{F3E79034-0BAA-43DC-84EF-B48401C9828F}">
      <dgm:prSet phldrT="[Tekst]"/>
      <dgm:spPr/>
      <dgm:t>
        <a:bodyPr/>
        <a:lstStyle/>
        <a:p>
          <a:r>
            <a:rPr lang="nb-NO"/>
            <a:t>Lønnskonsulent</a:t>
          </a:r>
        </a:p>
      </dgm:t>
    </dgm:pt>
    <dgm:pt modelId="{7DACC2B7-F5B3-423A-ACCB-EE96E7C897BB}" type="parTrans" cxnId="{B0CFE519-31AB-4BB3-B52D-EBB6A9768036}">
      <dgm:prSet/>
      <dgm:spPr/>
      <dgm:t>
        <a:bodyPr/>
        <a:lstStyle/>
        <a:p>
          <a:endParaRPr lang="nb-NO"/>
        </a:p>
      </dgm:t>
    </dgm:pt>
    <dgm:pt modelId="{643FB17E-D01C-4997-B092-1CD486C83D78}" type="sibTrans" cxnId="{B0CFE519-31AB-4BB3-B52D-EBB6A9768036}">
      <dgm:prSet/>
      <dgm:spPr/>
      <dgm:t>
        <a:bodyPr/>
        <a:lstStyle/>
        <a:p>
          <a:endParaRPr lang="nb-NO"/>
        </a:p>
      </dgm:t>
    </dgm:pt>
    <dgm:pt modelId="{0C41A277-78A3-4E47-AC25-5A6A78C79A1F}" type="pres">
      <dgm:prSet presAssocID="{42FCA916-13A0-4C3F-B9C7-67DEAF9CA611}" presName="hierChild1" presStyleCnt="0">
        <dgm:presLayoutVars>
          <dgm:orgChart val="1"/>
          <dgm:chPref val="1"/>
          <dgm:dir/>
          <dgm:animOne val="branch"/>
          <dgm:animLvl val="lvl"/>
          <dgm:resizeHandles/>
        </dgm:presLayoutVars>
      </dgm:prSet>
      <dgm:spPr/>
    </dgm:pt>
    <dgm:pt modelId="{CC218EF6-B0B7-40C3-AD4A-2B2A39071303}" type="pres">
      <dgm:prSet presAssocID="{85016836-6C35-4D61-9DFD-AC8DF4085873}" presName="hierRoot1" presStyleCnt="0">
        <dgm:presLayoutVars>
          <dgm:hierBranch val="init"/>
        </dgm:presLayoutVars>
      </dgm:prSet>
      <dgm:spPr/>
    </dgm:pt>
    <dgm:pt modelId="{33287AA6-5962-4E2D-A5C7-091E02651BDA}" type="pres">
      <dgm:prSet presAssocID="{85016836-6C35-4D61-9DFD-AC8DF4085873}" presName="rootComposite1" presStyleCnt="0"/>
      <dgm:spPr/>
    </dgm:pt>
    <dgm:pt modelId="{18B130BB-FC5A-46BC-A07F-65C8E0F4F771}" type="pres">
      <dgm:prSet presAssocID="{85016836-6C35-4D61-9DFD-AC8DF4085873}" presName="rootText1" presStyleLbl="node0" presStyleIdx="0" presStyleCnt="1">
        <dgm:presLayoutVars>
          <dgm:chPref val="3"/>
        </dgm:presLayoutVars>
      </dgm:prSet>
      <dgm:spPr/>
    </dgm:pt>
    <dgm:pt modelId="{2239D71C-9BD7-4460-8D1C-9D90863A6F04}" type="pres">
      <dgm:prSet presAssocID="{85016836-6C35-4D61-9DFD-AC8DF4085873}" presName="rootConnector1" presStyleLbl="node1" presStyleIdx="0" presStyleCnt="0"/>
      <dgm:spPr/>
    </dgm:pt>
    <dgm:pt modelId="{C77F1782-13E9-462F-8CB0-DBE2811E55A2}" type="pres">
      <dgm:prSet presAssocID="{85016836-6C35-4D61-9DFD-AC8DF4085873}" presName="hierChild2" presStyleCnt="0"/>
      <dgm:spPr/>
    </dgm:pt>
    <dgm:pt modelId="{25D49773-BF8C-41BD-9C86-2E6E2A14396B}" type="pres">
      <dgm:prSet presAssocID="{84946B82-4901-42EF-8B64-C9F07EBB96EE}" presName="Name37" presStyleLbl="parChTrans1D2" presStyleIdx="0" presStyleCnt="2"/>
      <dgm:spPr/>
    </dgm:pt>
    <dgm:pt modelId="{98AA64BD-6993-4FDA-9861-5C2279A00BFB}" type="pres">
      <dgm:prSet presAssocID="{33837A73-C5F8-4FC2-8FAE-913E395A7912}" presName="hierRoot2" presStyleCnt="0">
        <dgm:presLayoutVars>
          <dgm:hierBranch val="init"/>
        </dgm:presLayoutVars>
      </dgm:prSet>
      <dgm:spPr/>
    </dgm:pt>
    <dgm:pt modelId="{649EE1BF-E559-484B-9198-2347E53CE7E7}" type="pres">
      <dgm:prSet presAssocID="{33837A73-C5F8-4FC2-8FAE-913E395A7912}" presName="rootComposite" presStyleCnt="0"/>
      <dgm:spPr/>
    </dgm:pt>
    <dgm:pt modelId="{965F73A4-BE74-4DCC-ADE0-00886754A88D}" type="pres">
      <dgm:prSet presAssocID="{33837A73-C5F8-4FC2-8FAE-913E395A7912}" presName="rootText" presStyleLbl="node2" presStyleIdx="0" presStyleCnt="2">
        <dgm:presLayoutVars>
          <dgm:chPref val="3"/>
        </dgm:presLayoutVars>
      </dgm:prSet>
      <dgm:spPr/>
    </dgm:pt>
    <dgm:pt modelId="{355E6CC1-1ACF-4CDB-9107-F3B250E65E8B}" type="pres">
      <dgm:prSet presAssocID="{33837A73-C5F8-4FC2-8FAE-913E395A7912}" presName="rootConnector" presStyleLbl="node2" presStyleIdx="0" presStyleCnt="2"/>
      <dgm:spPr/>
    </dgm:pt>
    <dgm:pt modelId="{9314D954-3CF9-4B69-BF6F-0BF7206C6F84}" type="pres">
      <dgm:prSet presAssocID="{33837A73-C5F8-4FC2-8FAE-913E395A7912}" presName="hierChild4" presStyleCnt="0"/>
      <dgm:spPr/>
    </dgm:pt>
    <dgm:pt modelId="{4D18F005-60FF-412A-85BB-5D5D575A1DFF}" type="pres">
      <dgm:prSet presAssocID="{33837A73-C5F8-4FC2-8FAE-913E395A7912}" presName="hierChild5" presStyleCnt="0"/>
      <dgm:spPr/>
    </dgm:pt>
    <dgm:pt modelId="{B008CEE0-927C-47E9-97A3-7E624CEC8B1F}" type="pres">
      <dgm:prSet presAssocID="{7DACC2B7-F5B3-423A-ACCB-EE96E7C897BB}" presName="Name37" presStyleLbl="parChTrans1D2" presStyleIdx="1" presStyleCnt="2"/>
      <dgm:spPr/>
    </dgm:pt>
    <dgm:pt modelId="{A46BB89F-2D35-4F86-A5D0-845AE003B96B}" type="pres">
      <dgm:prSet presAssocID="{F3E79034-0BAA-43DC-84EF-B48401C9828F}" presName="hierRoot2" presStyleCnt="0">
        <dgm:presLayoutVars>
          <dgm:hierBranch val="init"/>
        </dgm:presLayoutVars>
      </dgm:prSet>
      <dgm:spPr/>
    </dgm:pt>
    <dgm:pt modelId="{173A1A72-F3BE-4F69-BD89-75282F20C1A8}" type="pres">
      <dgm:prSet presAssocID="{F3E79034-0BAA-43DC-84EF-B48401C9828F}" presName="rootComposite" presStyleCnt="0"/>
      <dgm:spPr/>
    </dgm:pt>
    <dgm:pt modelId="{88CEADAB-BF77-4BF9-AC3F-F6D2DA1C8243}" type="pres">
      <dgm:prSet presAssocID="{F3E79034-0BAA-43DC-84EF-B48401C9828F}" presName="rootText" presStyleLbl="node2" presStyleIdx="1" presStyleCnt="2">
        <dgm:presLayoutVars>
          <dgm:chPref val="3"/>
        </dgm:presLayoutVars>
      </dgm:prSet>
      <dgm:spPr/>
    </dgm:pt>
    <dgm:pt modelId="{C203CEF7-4EF3-4357-81C4-43D8B22595B6}" type="pres">
      <dgm:prSet presAssocID="{F3E79034-0BAA-43DC-84EF-B48401C9828F}" presName="rootConnector" presStyleLbl="node2" presStyleIdx="1" presStyleCnt="2"/>
      <dgm:spPr/>
    </dgm:pt>
    <dgm:pt modelId="{28C191D8-403E-41FD-A5C1-D695900974EF}" type="pres">
      <dgm:prSet presAssocID="{F3E79034-0BAA-43DC-84EF-B48401C9828F}" presName="hierChild4" presStyleCnt="0"/>
      <dgm:spPr/>
    </dgm:pt>
    <dgm:pt modelId="{99C29E14-D506-4D84-B34A-D35E42F691F2}" type="pres">
      <dgm:prSet presAssocID="{F3E79034-0BAA-43DC-84EF-B48401C9828F}" presName="hierChild5" presStyleCnt="0"/>
      <dgm:spPr/>
    </dgm:pt>
    <dgm:pt modelId="{EF5C194C-8CD6-4BA4-86D6-5F3733F81B3D}" type="pres">
      <dgm:prSet presAssocID="{85016836-6C35-4D61-9DFD-AC8DF4085873}" presName="hierChild3" presStyleCnt="0"/>
      <dgm:spPr/>
    </dgm:pt>
  </dgm:ptLst>
  <dgm:cxnLst>
    <dgm:cxn modelId="{7F2FDE08-6FC9-4A6B-9D68-0CE0C82B8B9E}" type="presOf" srcId="{33837A73-C5F8-4FC2-8FAE-913E395A7912}" destId="{965F73A4-BE74-4DCC-ADE0-00886754A88D}" srcOrd="0" destOrd="0" presId="urn:microsoft.com/office/officeart/2005/8/layout/orgChart1"/>
    <dgm:cxn modelId="{B0CFE519-31AB-4BB3-B52D-EBB6A9768036}" srcId="{85016836-6C35-4D61-9DFD-AC8DF4085873}" destId="{F3E79034-0BAA-43DC-84EF-B48401C9828F}" srcOrd="1" destOrd="0" parTransId="{7DACC2B7-F5B3-423A-ACCB-EE96E7C897BB}" sibTransId="{643FB17E-D01C-4997-B092-1CD486C83D78}"/>
    <dgm:cxn modelId="{F205A028-3647-4296-85B2-C5F81754F9F5}" type="presOf" srcId="{F3E79034-0BAA-43DC-84EF-B48401C9828F}" destId="{C203CEF7-4EF3-4357-81C4-43D8B22595B6}" srcOrd="1" destOrd="0" presId="urn:microsoft.com/office/officeart/2005/8/layout/orgChart1"/>
    <dgm:cxn modelId="{96CBAE42-E078-4569-8EDA-28888F19E45C}" type="presOf" srcId="{85016836-6C35-4D61-9DFD-AC8DF4085873}" destId="{18B130BB-FC5A-46BC-A07F-65C8E0F4F771}" srcOrd="0" destOrd="0" presId="urn:microsoft.com/office/officeart/2005/8/layout/orgChart1"/>
    <dgm:cxn modelId="{99901245-7CEF-438B-8FDC-87899ACB04D1}" type="presOf" srcId="{7DACC2B7-F5B3-423A-ACCB-EE96E7C897BB}" destId="{B008CEE0-927C-47E9-97A3-7E624CEC8B1F}" srcOrd="0" destOrd="0" presId="urn:microsoft.com/office/officeart/2005/8/layout/orgChart1"/>
    <dgm:cxn modelId="{F12FF471-8AE7-4AB4-A2F2-BC369E22405D}" type="presOf" srcId="{F3E79034-0BAA-43DC-84EF-B48401C9828F}" destId="{88CEADAB-BF77-4BF9-AC3F-F6D2DA1C8243}" srcOrd="0" destOrd="0" presId="urn:microsoft.com/office/officeart/2005/8/layout/orgChart1"/>
    <dgm:cxn modelId="{C385E67E-D797-45AB-B120-ADB5F2C09F79}" type="presOf" srcId="{84946B82-4901-42EF-8B64-C9F07EBB96EE}" destId="{25D49773-BF8C-41BD-9C86-2E6E2A14396B}" srcOrd="0" destOrd="0" presId="urn:microsoft.com/office/officeart/2005/8/layout/orgChart1"/>
    <dgm:cxn modelId="{EC88337F-188F-448C-93D3-6459B7926678}" type="presOf" srcId="{42FCA916-13A0-4C3F-B9C7-67DEAF9CA611}" destId="{0C41A277-78A3-4E47-AC25-5A6A78C79A1F}" srcOrd="0" destOrd="0" presId="urn:microsoft.com/office/officeart/2005/8/layout/orgChart1"/>
    <dgm:cxn modelId="{869CECBD-4956-4AD0-BDD5-97F6C37F1590}" srcId="{42FCA916-13A0-4C3F-B9C7-67DEAF9CA611}" destId="{85016836-6C35-4D61-9DFD-AC8DF4085873}" srcOrd="0" destOrd="0" parTransId="{2C2BA475-3CD3-4C92-A510-E7D5332F491D}" sibTransId="{AC8211CA-9F4E-4EC8-83E6-9A369979237A}"/>
    <dgm:cxn modelId="{B52B94C2-A052-4605-B14B-41E7DA2670C7}" srcId="{85016836-6C35-4D61-9DFD-AC8DF4085873}" destId="{33837A73-C5F8-4FC2-8FAE-913E395A7912}" srcOrd="0" destOrd="0" parTransId="{84946B82-4901-42EF-8B64-C9F07EBB96EE}" sibTransId="{DA1DA774-6369-4B84-A999-09DDD9F363D2}"/>
    <dgm:cxn modelId="{9D78E4E7-8298-476E-A9C6-42AB8944DEF0}" type="presOf" srcId="{33837A73-C5F8-4FC2-8FAE-913E395A7912}" destId="{355E6CC1-1ACF-4CDB-9107-F3B250E65E8B}" srcOrd="1" destOrd="0" presId="urn:microsoft.com/office/officeart/2005/8/layout/orgChart1"/>
    <dgm:cxn modelId="{F5F861EC-B9C1-4EDB-A877-DA6476BC0F46}" type="presOf" srcId="{85016836-6C35-4D61-9DFD-AC8DF4085873}" destId="{2239D71C-9BD7-4460-8D1C-9D90863A6F04}" srcOrd="1" destOrd="0" presId="urn:microsoft.com/office/officeart/2005/8/layout/orgChart1"/>
    <dgm:cxn modelId="{03C73242-3692-4665-9460-48348EC73920}" type="presParOf" srcId="{0C41A277-78A3-4E47-AC25-5A6A78C79A1F}" destId="{CC218EF6-B0B7-40C3-AD4A-2B2A39071303}" srcOrd="0" destOrd="0" presId="urn:microsoft.com/office/officeart/2005/8/layout/orgChart1"/>
    <dgm:cxn modelId="{09FA81F6-E3EA-4770-93B7-32B5B3FB6F06}" type="presParOf" srcId="{CC218EF6-B0B7-40C3-AD4A-2B2A39071303}" destId="{33287AA6-5962-4E2D-A5C7-091E02651BDA}" srcOrd="0" destOrd="0" presId="urn:microsoft.com/office/officeart/2005/8/layout/orgChart1"/>
    <dgm:cxn modelId="{D99E938E-DC30-4716-B930-F297158FE81C}" type="presParOf" srcId="{33287AA6-5962-4E2D-A5C7-091E02651BDA}" destId="{18B130BB-FC5A-46BC-A07F-65C8E0F4F771}" srcOrd="0" destOrd="0" presId="urn:microsoft.com/office/officeart/2005/8/layout/orgChart1"/>
    <dgm:cxn modelId="{31DC5C80-2D79-42E6-A912-A8220F00EAB8}" type="presParOf" srcId="{33287AA6-5962-4E2D-A5C7-091E02651BDA}" destId="{2239D71C-9BD7-4460-8D1C-9D90863A6F04}" srcOrd="1" destOrd="0" presId="urn:microsoft.com/office/officeart/2005/8/layout/orgChart1"/>
    <dgm:cxn modelId="{338F6635-FF36-40DE-AA06-4D7B58F528E7}" type="presParOf" srcId="{CC218EF6-B0B7-40C3-AD4A-2B2A39071303}" destId="{C77F1782-13E9-462F-8CB0-DBE2811E55A2}" srcOrd="1" destOrd="0" presId="urn:microsoft.com/office/officeart/2005/8/layout/orgChart1"/>
    <dgm:cxn modelId="{74AD5B7A-7B96-45DE-A381-6B6D78F43D18}" type="presParOf" srcId="{C77F1782-13E9-462F-8CB0-DBE2811E55A2}" destId="{25D49773-BF8C-41BD-9C86-2E6E2A14396B}" srcOrd="0" destOrd="0" presId="urn:microsoft.com/office/officeart/2005/8/layout/orgChart1"/>
    <dgm:cxn modelId="{46FB8E27-51E0-4057-B1D8-4F1AB4F69E40}" type="presParOf" srcId="{C77F1782-13E9-462F-8CB0-DBE2811E55A2}" destId="{98AA64BD-6993-4FDA-9861-5C2279A00BFB}" srcOrd="1" destOrd="0" presId="urn:microsoft.com/office/officeart/2005/8/layout/orgChart1"/>
    <dgm:cxn modelId="{0B5BF3FD-173D-46D4-B1AB-A3CD951AF3E5}" type="presParOf" srcId="{98AA64BD-6993-4FDA-9861-5C2279A00BFB}" destId="{649EE1BF-E559-484B-9198-2347E53CE7E7}" srcOrd="0" destOrd="0" presId="urn:microsoft.com/office/officeart/2005/8/layout/orgChart1"/>
    <dgm:cxn modelId="{B62A2C33-3005-43B6-8344-EC7E67213E38}" type="presParOf" srcId="{649EE1BF-E559-484B-9198-2347E53CE7E7}" destId="{965F73A4-BE74-4DCC-ADE0-00886754A88D}" srcOrd="0" destOrd="0" presId="urn:microsoft.com/office/officeart/2005/8/layout/orgChart1"/>
    <dgm:cxn modelId="{5B2F53B8-7B2D-4D44-98F2-440233462FCD}" type="presParOf" srcId="{649EE1BF-E559-484B-9198-2347E53CE7E7}" destId="{355E6CC1-1ACF-4CDB-9107-F3B250E65E8B}" srcOrd="1" destOrd="0" presId="urn:microsoft.com/office/officeart/2005/8/layout/orgChart1"/>
    <dgm:cxn modelId="{645CAB6D-E978-454C-BE47-0BF49435D8FF}" type="presParOf" srcId="{98AA64BD-6993-4FDA-9861-5C2279A00BFB}" destId="{9314D954-3CF9-4B69-BF6F-0BF7206C6F84}" srcOrd="1" destOrd="0" presId="urn:microsoft.com/office/officeart/2005/8/layout/orgChart1"/>
    <dgm:cxn modelId="{13908B9B-55B0-4D69-A714-58D9C41B31FA}" type="presParOf" srcId="{98AA64BD-6993-4FDA-9861-5C2279A00BFB}" destId="{4D18F005-60FF-412A-85BB-5D5D575A1DFF}" srcOrd="2" destOrd="0" presId="urn:microsoft.com/office/officeart/2005/8/layout/orgChart1"/>
    <dgm:cxn modelId="{7ED40602-2B26-4893-884A-3670E4D0A215}" type="presParOf" srcId="{C77F1782-13E9-462F-8CB0-DBE2811E55A2}" destId="{B008CEE0-927C-47E9-97A3-7E624CEC8B1F}" srcOrd="2" destOrd="0" presId="urn:microsoft.com/office/officeart/2005/8/layout/orgChart1"/>
    <dgm:cxn modelId="{83377E34-BD54-4A89-A528-590D802729D9}" type="presParOf" srcId="{C77F1782-13E9-462F-8CB0-DBE2811E55A2}" destId="{A46BB89F-2D35-4F86-A5D0-845AE003B96B}" srcOrd="3" destOrd="0" presId="urn:microsoft.com/office/officeart/2005/8/layout/orgChart1"/>
    <dgm:cxn modelId="{D059E9C4-9E05-4C2C-B5EB-A1FCC5A3FA53}" type="presParOf" srcId="{A46BB89F-2D35-4F86-A5D0-845AE003B96B}" destId="{173A1A72-F3BE-4F69-BD89-75282F20C1A8}" srcOrd="0" destOrd="0" presId="urn:microsoft.com/office/officeart/2005/8/layout/orgChart1"/>
    <dgm:cxn modelId="{66CB8C0D-8BD8-4E66-AE42-0FF3509252F8}" type="presParOf" srcId="{173A1A72-F3BE-4F69-BD89-75282F20C1A8}" destId="{88CEADAB-BF77-4BF9-AC3F-F6D2DA1C8243}" srcOrd="0" destOrd="0" presId="urn:microsoft.com/office/officeart/2005/8/layout/orgChart1"/>
    <dgm:cxn modelId="{C46A9541-5BCB-443E-9A21-8696138BB50F}" type="presParOf" srcId="{173A1A72-F3BE-4F69-BD89-75282F20C1A8}" destId="{C203CEF7-4EF3-4357-81C4-43D8B22595B6}" srcOrd="1" destOrd="0" presId="urn:microsoft.com/office/officeart/2005/8/layout/orgChart1"/>
    <dgm:cxn modelId="{CB27FC03-1CAC-41F6-8E23-EF127D189FFB}" type="presParOf" srcId="{A46BB89F-2D35-4F86-A5D0-845AE003B96B}" destId="{28C191D8-403E-41FD-A5C1-D695900974EF}" srcOrd="1" destOrd="0" presId="urn:microsoft.com/office/officeart/2005/8/layout/orgChart1"/>
    <dgm:cxn modelId="{50D1D57A-FD33-4A67-9BBE-A9950455A5DB}" type="presParOf" srcId="{A46BB89F-2D35-4F86-A5D0-845AE003B96B}" destId="{99C29E14-D506-4D84-B34A-D35E42F691F2}" srcOrd="2" destOrd="0" presId="urn:microsoft.com/office/officeart/2005/8/layout/orgChart1"/>
    <dgm:cxn modelId="{D11170D3-FBCF-412D-8BB9-FEA59E9203B0}" type="presParOf" srcId="{CC218EF6-B0B7-40C3-AD4A-2B2A39071303}" destId="{EF5C194C-8CD6-4BA4-86D6-5F3733F81B3D}"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E15EB6-A48D-4A14-85E5-96106EDCD219}">
      <dsp:nvSpPr>
        <dsp:cNvPr id="0" name=""/>
        <dsp:cNvSpPr/>
      </dsp:nvSpPr>
      <dsp:spPr>
        <a:xfrm>
          <a:off x="2743200" y="609523"/>
          <a:ext cx="1470819" cy="255266"/>
        </a:xfrm>
        <a:custGeom>
          <a:avLst/>
          <a:gdLst/>
          <a:ahLst/>
          <a:cxnLst/>
          <a:rect l="0" t="0" r="0" b="0"/>
          <a:pathLst>
            <a:path>
              <a:moveTo>
                <a:pt x="0" y="0"/>
              </a:moveTo>
              <a:lnTo>
                <a:pt x="0" y="127633"/>
              </a:lnTo>
              <a:lnTo>
                <a:pt x="1470819" y="127633"/>
              </a:lnTo>
              <a:lnTo>
                <a:pt x="1470819" y="2552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6B1F39-9717-4CDB-B161-8EBC96ED746A}">
      <dsp:nvSpPr>
        <dsp:cNvPr id="0" name=""/>
        <dsp:cNvSpPr/>
      </dsp:nvSpPr>
      <dsp:spPr>
        <a:xfrm>
          <a:off x="2743200" y="1472566"/>
          <a:ext cx="1470819" cy="255266"/>
        </a:xfrm>
        <a:custGeom>
          <a:avLst/>
          <a:gdLst/>
          <a:ahLst/>
          <a:cxnLst/>
          <a:rect l="0" t="0" r="0" b="0"/>
          <a:pathLst>
            <a:path>
              <a:moveTo>
                <a:pt x="0" y="0"/>
              </a:moveTo>
              <a:lnTo>
                <a:pt x="0" y="127633"/>
              </a:lnTo>
              <a:lnTo>
                <a:pt x="1470819" y="127633"/>
              </a:lnTo>
              <a:lnTo>
                <a:pt x="1470819" y="2552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B0FCFB-E796-4038-BBCE-67CC9B785176}">
      <dsp:nvSpPr>
        <dsp:cNvPr id="0" name=""/>
        <dsp:cNvSpPr/>
      </dsp:nvSpPr>
      <dsp:spPr>
        <a:xfrm>
          <a:off x="2256978" y="2335609"/>
          <a:ext cx="182333" cy="559154"/>
        </a:xfrm>
        <a:custGeom>
          <a:avLst/>
          <a:gdLst/>
          <a:ahLst/>
          <a:cxnLst/>
          <a:rect l="0" t="0" r="0" b="0"/>
          <a:pathLst>
            <a:path>
              <a:moveTo>
                <a:pt x="0" y="0"/>
              </a:moveTo>
              <a:lnTo>
                <a:pt x="0" y="559154"/>
              </a:lnTo>
              <a:lnTo>
                <a:pt x="182333" y="55915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B8CFBF-FD44-435F-9C46-14FC311F4047}">
      <dsp:nvSpPr>
        <dsp:cNvPr id="0" name=""/>
        <dsp:cNvSpPr/>
      </dsp:nvSpPr>
      <dsp:spPr>
        <a:xfrm>
          <a:off x="2697480" y="1472566"/>
          <a:ext cx="91440" cy="255266"/>
        </a:xfrm>
        <a:custGeom>
          <a:avLst/>
          <a:gdLst/>
          <a:ahLst/>
          <a:cxnLst/>
          <a:rect l="0" t="0" r="0" b="0"/>
          <a:pathLst>
            <a:path>
              <a:moveTo>
                <a:pt x="45720" y="0"/>
              </a:moveTo>
              <a:lnTo>
                <a:pt x="45720" y="2552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B713A0-C0E8-4C15-9BB4-4C69E1AF6A95}">
      <dsp:nvSpPr>
        <dsp:cNvPr id="0" name=""/>
        <dsp:cNvSpPr/>
      </dsp:nvSpPr>
      <dsp:spPr>
        <a:xfrm>
          <a:off x="1272380" y="1472566"/>
          <a:ext cx="1470819" cy="255266"/>
        </a:xfrm>
        <a:custGeom>
          <a:avLst/>
          <a:gdLst/>
          <a:ahLst/>
          <a:cxnLst/>
          <a:rect l="0" t="0" r="0" b="0"/>
          <a:pathLst>
            <a:path>
              <a:moveTo>
                <a:pt x="1470819" y="0"/>
              </a:moveTo>
              <a:lnTo>
                <a:pt x="1470819" y="127633"/>
              </a:lnTo>
              <a:lnTo>
                <a:pt x="0" y="127633"/>
              </a:lnTo>
              <a:lnTo>
                <a:pt x="0" y="2552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41BC9F-A209-4E1A-80C7-447CF39B6A5B}">
      <dsp:nvSpPr>
        <dsp:cNvPr id="0" name=""/>
        <dsp:cNvSpPr/>
      </dsp:nvSpPr>
      <dsp:spPr>
        <a:xfrm>
          <a:off x="2697480" y="609523"/>
          <a:ext cx="91440" cy="255266"/>
        </a:xfrm>
        <a:custGeom>
          <a:avLst/>
          <a:gdLst/>
          <a:ahLst/>
          <a:cxnLst/>
          <a:rect l="0" t="0" r="0" b="0"/>
          <a:pathLst>
            <a:path>
              <a:moveTo>
                <a:pt x="45720" y="0"/>
              </a:moveTo>
              <a:lnTo>
                <a:pt x="45720" y="2552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3A8A01-C98F-4227-9C63-55D6D04F303D}">
      <dsp:nvSpPr>
        <dsp:cNvPr id="0" name=""/>
        <dsp:cNvSpPr/>
      </dsp:nvSpPr>
      <dsp:spPr>
        <a:xfrm>
          <a:off x="1272380" y="609523"/>
          <a:ext cx="1470819" cy="255266"/>
        </a:xfrm>
        <a:custGeom>
          <a:avLst/>
          <a:gdLst/>
          <a:ahLst/>
          <a:cxnLst/>
          <a:rect l="0" t="0" r="0" b="0"/>
          <a:pathLst>
            <a:path>
              <a:moveTo>
                <a:pt x="1470819" y="0"/>
              </a:moveTo>
              <a:lnTo>
                <a:pt x="1470819" y="127633"/>
              </a:lnTo>
              <a:lnTo>
                <a:pt x="0" y="127633"/>
              </a:lnTo>
              <a:lnTo>
                <a:pt x="0" y="2552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A4B6CE-D626-4B52-B34F-CDE5CA93029F}">
      <dsp:nvSpPr>
        <dsp:cNvPr id="0" name=""/>
        <dsp:cNvSpPr/>
      </dsp:nvSpPr>
      <dsp:spPr>
        <a:xfrm>
          <a:off x="2135423" y="1746"/>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Økonomisjef</a:t>
          </a:r>
        </a:p>
      </dsp:txBody>
      <dsp:txXfrm>
        <a:off x="2135423" y="1746"/>
        <a:ext cx="1215553" cy="607776"/>
      </dsp:txXfrm>
    </dsp:sp>
    <dsp:sp modelId="{38A0F52F-9ED7-47CB-8507-F507F0D267DF}">
      <dsp:nvSpPr>
        <dsp:cNvPr id="0" name=""/>
        <dsp:cNvSpPr/>
      </dsp:nvSpPr>
      <dsp:spPr>
        <a:xfrm>
          <a:off x="664603" y="864790"/>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Innkjøpssjef</a:t>
          </a:r>
        </a:p>
      </dsp:txBody>
      <dsp:txXfrm>
        <a:off x="664603" y="864790"/>
        <a:ext cx="1215553" cy="607776"/>
      </dsp:txXfrm>
    </dsp:sp>
    <dsp:sp modelId="{7A3D77C5-62EF-4C3A-9CE9-980BD72B6BD6}">
      <dsp:nvSpPr>
        <dsp:cNvPr id="0" name=""/>
        <dsp:cNvSpPr/>
      </dsp:nvSpPr>
      <dsp:spPr>
        <a:xfrm>
          <a:off x="2135423" y="864790"/>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Konsernregnskapsjef</a:t>
          </a:r>
        </a:p>
      </dsp:txBody>
      <dsp:txXfrm>
        <a:off x="2135423" y="864790"/>
        <a:ext cx="1215553" cy="607776"/>
      </dsp:txXfrm>
    </dsp:sp>
    <dsp:sp modelId="{FD281BB5-5E8D-4570-82A1-5EF9A63C69BF}">
      <dsp:nvSpPr>
        <dsp:cNvPr id="0" name=""/>
        <dsp:cNvSpPr/>
      </dsp:nvSpPr>
      <dsp:spPr>
        <a:xfrm>
          <a:off x="664603" y="1727833"/>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Konserncontroller</a:t>
          </a:r>
        </a:p>
      </dsp:txBody>
      <dsp:txXfrm>
        <a:off x="664603" y="1727833"/>
        <a:ext cx="1215553" cy="607776"/>
      </dsp:txXfrm>
    </dsp:sp>
    <dsp:sp modelId="{906ABDE1-FA51-4424-804D-B41242231435}">
      <dsp:nvSpPr>
        <dsp:cNvPr id="0" name=""/>
        <dsp:cNvSpPr/>
      </dsp:nvSpPr>
      <dsp:spPr>
        <a:xfrm>
          <a:off x="2135423" y="1727833"/>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Regnskapsjef</a:t>
          </a:r>
        </a:p>
      </dsp:txBody>
      <dsp:txXfrm>
        <a:off x="2135423" y="1727833"/>
        <a:ext cx="1215553" cy="607776"/>
      </dsp:txXfrm>
    </dsp:sp>
    <dsp:sp modelId="{73169031-C532-4D8D-B611-6C6BBFE7057B}">
      <dsp:nvSpPr>
        <dsp:cNvPr id="0" name=""/>
        <dsp:cNvSpPr/>
      </dsp:nvSpPr>
      <dsp:spPr>
        <a:xfrm>
          <a:off x="2439311" y="2590876"/>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Regnskapsmedarbeidere</a:t>
          </a:r>
        </a:p>
      </dsp:txBody>
      <dsp:txXfrm>
        <a:off x="2439311" y="2590876"/>
        <a:ext cx="1215553" cy="607776"/>
      </dsp:txXfrm>
    </dsp:sp>
    <dsp:sp modelId="{E8E4B60E-1B86-435F-91F4-D5B103495274}">
      <dsp:nvSpPr>
        <dsp:cNvPr id="0" name=""/>
        <dsp:cNvSpPr/>
      </dsp:nvSpPr>
      <dsp:spPr>
        <a:xfrm>
          <a:off x="3606243" y="1727833"/>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Lønn</a:t>
          </a:r>
        </a:p>
      </dsp:txBody>
      <dsp:txXfrm>
        <a:off x="3606243" y="1727833"/>
        <a:ext cx="1215553" cy="607776"/>
      </dsp:txXfrm>
    </dsp:sp>
    <dsp:sp modelId="{9168E8BD-CC77-409F-9C0A-BE214A8774EC}">
      <dsp:nvSpPr>
        <dsp:cNvPr id="0" name=""/>
        <dsp:cNvSpPr/>
      </dsp:nvSpPr>
      <dsp:spPr>
        <a:xfrm>
          <a:off x="3606243" y="864790"/>
          <a:ext cx="1215553" cy="6077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a:t>Plan og budsjettsjef</a:t>
          </a:r>
        </a:p>
      </dsp:txBody>
      <dsp:txXfrm>
        <a:off x="3606243" y="864790"/>
        <a:ext cx="1215553" cy="60777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008CEE0-927C-47E9-97A3-7E624CEC8B1F}">
      <dsp:nvSpPr>
        <dsp:cNvPr id="0" name=""/>
        <dsp:cNvSpPr/>
      </dsp:nvSpPr>
      <dsp:spPr>
        <a:xfrm>
          <a:off x="2369637" y="912533"/>
          <a:ext cx="1102523" cy="382694"/>
        </a:xfrm>
        <a:custGeom>
          <a:avLst/>
          <a:gdLst/>
          <a:ahLst/>
          <a:cxnLst/>
          <a:rect l="0" t="0" r="0" b="0"/>
          <a:pathLst>
            <a:path>
              <a:moveTo>
                <a:pt x="0" y="0"/>
              </a:moveTo>
              <a:lnTo>
                <a:pt x="0" y="191347"/>
              </a:lnTo>
              <a:lnTo>
                <a:pt x="1102523" y="191347"/>
              </a:lnTo>
              <a:lnTo>
                <a:pt x="1102523" y="3826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D49773-BF8C-41BD-9C86-2E6E2A14396B}">
      <dsp:nvSpPr>
        <dsp:cNvPr id="0" name=""/>
        <dsp:cNvSpPr/>
      </dsp:nvSpPr>
      <dsp:spPr>
        <a:xfrm>
          <a:off x="1267113" y="912533"/>
          <a:ext cx="1102523" cy="382694"/>
        </a:xfrm>
        <a:custGeom>
          <a:avLst/>
          <a:gdLst/>
          <a:ahLst/>
          <a:cxnLst/>
          <a:rect l="0" t="0" r="0" b="0"/>
          <a:pathLst>
            <a:path>
              <a:moveTo>
                <a:pt x="1102523" y="0"/>
              </a:moveTo>
              <a:lnTo>
                <a:pt x="1102523" y="191347"/>
              </a:lnTo>
              <a:lnTo>
                <a:pt x="0" y="191347"/>
              </a:lnTo>
              <a:lnTo>
                <a:pt x="0" y="3826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B130BB-FC5A-46BC-A07F-65C8E0F4F771}">
      <dsp:nvSpPr>
        <dsp:cNvPr id="0" name=""/>
        <dsp:cNvSpPr/>
      </dsp:nvSpPr>
      <dsp:spPr>
        <a:xfrm>
          <a:off x="1458460" y="1357"/>
          <a:ext cx="1822352" cy="9111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nb-NO" sz="1700" kern="1200"/>
            <a:t>Senior konserncontroller</a:t>
          </a:r>
        </a:p>
      </dsp:txBody>
      <dsp:txXfrm>
        <a:off x="1458460" y="1357"/>
        <a:ext cx="1822352" cy="911176"/>
      </dsp:txXfrm>
    </dsp:sp>
    <dsp:sp modelId="{965F73A4-BE74-4DCC-ADE0-00886754A88D}">
      <dsp:nvSpPr>
        <dsp:cNvPr id="0" name=""/>
        <dsp:cNvSpPr/>
      </dsp:nvSpPr>
      <dsp:spPr>
        <a:xfrm>
          <a:off x="355937" y="1295228"/>
          <a:ext cx="1822352" cy="9111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nb-NO" sz="1700" kern="1200"/>
            <a:t>Regnskapskonsulent</a:t>
          </a:r>
        </a:p>
      </dsp:txBody>
      <dsp:txXfrm>
        <a:off x="355937" y="1295228"/>
        <a:ext cx="1822352" cy="911176"/>
      </dsp:txXfrm>
    </dsp:sp>
    <dsp:sp modelId="{88CEADAB-BF77-4BF9-AC3F-F6D2DA1C8243}">
      <dsp:nvSpPr>
        <dsp:cNvPr id="0" name=""/>
        <dsp:cNvSpPr/>
      </dsp:nvSpPr>
      <dsp:spPr>
        <a:xfrm>
          <a:off x="2560984" y="1295228"/>
          <a:ext cx="1822352" cy="91117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nb-NO" sz="1700" kern="1200"/>
            <a:t>Lønnskonsulent</a:t>
          </a:r>
        </a:p>
      </dsp:txBody>
      <dsp:txXfrm>
        <a:off x="2560984" y="1295228"/>
        <a:ext cx="1822352" cy="91117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60543-988F-4551-A1BC-776D6B96ABF4}">
  <ds:schemaRefs>
    <ds:schemaRef ds:uri="http://schemas.microsoft.com/sharepoint/v3/contenttype/forms"/>
  </ds:schemaRefs>
</ds:datastoreItem>
</file>

<file path=customXml/itemProps2.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3.xml><?xml version="1.0" encoding="utf-8"?>
<ds:datastoreItem xmlns:ds="http://schemas.openxmlformats.org/officeDocument/2006/customXml" ds:itemID="{AB39C543-2099-471C-BF15-25C0058A2FA2}">
  <ds:schemaRefs>
    <ds:schemaRef ds:uri="http://schemas.openxmlformats.org/officeDocument/2006/bibliography"/>
  </ds:schemaRefs>
</ds:datastoreItem>
</file>

<file path=customXml/itemProps4.xml><?xml version="1.0" encoding="utf-8"?>
<ds:datastoreItem xmlns:ds="http://schemas.openxmlformats.org/officeDocument/2006/customXml" ds:itemID="{D82181B6-DEAC-4500-B145-47DA2C929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21</Pages>
  <Words>5128</Words>
  <Characters>31590</Characters>
  <Application>Microsoft Office Word</Application>
  <DocSecurity>0</DocSecurity>
  <Lines>1215</Lines>
  <Paragraphs>622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36096</CharactersWithSpaces>
  <SharedDoc>false</SharedDoc>
  <HLinks>
    <vt:vector size="276" baseType="variant">
      <vt:variant>
        <vt:i4>4718619</vt:i4>
      </vt:variant>
      <vt:variant>
        <vt:i4>261</vt:i4>
      </vt:variant>
      <vt:variant>
        <vt:i4>0</vt:i4>
      </vt:variant>
      <vt:variant>
        <vt:i4>5</vt:i4>
      </vt:variant>
      <vt:variant>
        <vt:lpwstr>https://eu.eu-supply.com/login.asp?B</vt:lpwstr>
      </vt:variant>
      <vt:variant>
        <vt:lpwstr/>
      </vt:variant>
      <vt:variant>
        <vt:i4>4456453</vt:i4>
      </vt:variant>
      <vt:variant>
        <vt:i4>258</vt:i4>
      </vt:variant>
      <vt:variant>
        <vt:i4>0</vt:i4>
      </vt:variant>
      <vt:variant>
        <vt:i4>5</vt:i4>
      </vt:variant>
      <vt:variant>
        <vt:lpwstr>https://www.regjeringen.no/no/tema/naringsliv/konkurransepolitikk/offentlige-anskaffelser-/andre-kolonne/det-europeiske-egenerklaringsskjemaet/id2525560/</vt:lpwstr>
      </vt:variant>
      <vt:variant>
        <vt:lpwstr/>
      </vt:variant>
      <vt:variant>
        <vt:i4>1441838</vt:i4>
      </vt:variant>
      <vt:variant>
        <vt:i4>255</vt:i4>
      </vt:variant>
      <vt:variant>
        <vt:i4>0</vt:i4>
      </vt:variant>
      <vt:variant>
        <vt:i4>5</vt:i4>
      </vt:variant>
      <vt:variant>
        <vt:lpwstr>https://lovdata.no/dokument/SF/forskrift/2016-08-12-974</vt:lpwstr>
      </vt:variant>
      <vt:variant>
        <vt:lpwstr>KAPITTEL_3</vt:lpwstr>
      </vt:variant>
      <vt:variant>
        <vt:i4>5046282</vt:i4>
      </vt:variant>
      <vt:variant>
        <vt:i4>252</vt:i4>
      </vt:variant>
      <vt:variant>
        <vt:i4>0</vt:i4>
      </vt:variant>
      <vt:variant>
        <vt:i4>5</vt:i4>
      </vt:variant>
      <vt:variant>
        <vt:lpwstr>https://lovdata.no/dokument/NL/lov/2016-06-17-73</vt:lpwstr>
      </vt:variant>
      <vt:variant>
        <vt:lpwstr/>
      </vt:variant>
      <vt:variant>
        <vt:i4>7995512</vt:i4>
      </vt:variant>
      <vt:variant>
        <vt:i4>249</vt:i4>
      </vt:variant>
      <vt:variant>
        <vt:i4>0</vt:i4>
      </vt:variant>
      <vt:variant>
        <vt:i4>5</vt:i4>
      </vt:variant>
      <vt:variant>
        <vt:lpwstr>http://www.bir.no/</vt:lpwstr>
      </vt:variant>
      <vt:variant>
        <vt:lpwstr/>
      </vt:variant>
      <vt:variant>
        <vt:i4>1835062</vt:i4>
      </vt:variant>
      <vt:variant>
        <vt:i4>242</vt:i4>
      </vt:variant>
      <vt:variant>
        <vt:i4>0</vt:i4>
      </vt:variant>
      <vt:variant>
        <vt:i4>5</vt:i4>
      </vt:variant>
      <vt:variant>
        <vt:lpwstr/>
      </vt:variant>
      <vt:variant>
        <vt:lpwstr>_Toc123900403</vt:lpwstr>
      </vt:variant>
      <vt:variant>
        <vt:i4>1835062</vt:i4>
      </vt:variant>
      <vt:variant>
        <vt:i4>236</vt:i4>
      </vt:variant>
      <vt:variant>
        <vt:i4>0</vt:i4>
      </vt:variant>
      <vt:variant>
        <vt:i4>5</vt:i4>
      </vt:variant>
      <vt:variant>
        <vt:lpwstr/>
      </vt:variant>
      <vt:variant>
        <vt:lpwstr>_Toc123900402</vt:lpwstr>
      </vt:variant>
      <vt:variant>
        <vt:i4>1835062</vt:i4>
      </vt:variant>
      <vt:variant>
        <vt:i4>230</vt:i4>
      </vt:variant>
      <vt:variant>
        <vt:i4>0</vt:i4>
      </vt:variant>
      <vt:variant>
        <vt:i4>5</vt:i4>
      </vt:variant>
      <vt:variant>
        <vt:lpwstr/>
      </vt:variant>
      <vt:variant>
        <vt:lpwstr>_Toc123900401</vt:lpwstr>
      </vt:variant>
      <vt:variant>
        <vt:i4>1835062</vt:i4>
      </vt:variant>
      <vt:variant>
        <vt:i4>224</vt:i4>
      </vt:variant>
      <vt:variant>
        <vt:i4>0</vt:i4>
      </vt:variant>
      <vt:variant>
        <vt:i4>5</vt:i4>
      </vt:variant>
      <vt:variant>
        <vt:lpwstr/>
      </vt:variant>
      <vt:variant>
        <vt:lpwstr>_Toc123900400</vt:lpwstr>
      </vt:variant>
      <vt:variant>
        <vt:i4>1376305</vt:i4>
      </vt:variant>
      <vt:variant>
        <vt:i4>218</vt:i4>
      </vt:variant>
      <vt:variant>
        <vt:i4>0</vt:i4>
      </vt:variant>
      <vt:variant>
        <vt:i4>5</vt:i4>
      </vt:variant>
      <vt:variant>
        <vt:lpwstr/>
      </vt:variant>
      <vt:variant>
        <vt:lpwstr>_Toc123900399</vt:lpwstr>
      </vt:variant>
      <vt:variant>
        <vt:i4>1376305</vt:i4>
      </vt:variant>
      <vt:variant>
        <vt:i4>212</vt:i4>
      </vt:variant>
      <vt:variant>
        <vt:i4>0</vt:i4>
      </vt:variant>
      <vt:variant>
        <vt:i4>5</vt:i4>
      </vt:variant>
      <vt:variant>
        <vt:lpwstr/>
      </vt:variant>
      <vt:variant>
        <vt:lpwstr>_Toc123900398</vt:lpwstr>
      </vt:variant>
      <vt:variant>
        <vt:i4>1376305</vt:i4>
      </vt:variant>
      <vt:variant>
        <vt:i4>206</vt:i4>
      </vt:variant>
      <vt:variant>
        <vt:i4>0</vt:i4>
      </vt:variant>
      <vt:variant>
        <vt:i4>5</vt:i4>
      </vt:variant>
      <vt:variant>
        <vt:lpwstr/>
      </vt:variant>
      <vt:variant>
        <vt:lpwstr>_Toc123900397</vt:lpwstr>
      </vt:variant>
      <vt:variant>
        <vt:i4>1376305</vt:i4>
      </vt:variant>
      <vt:variant>
        <vt:i4>200</vt:i4>
      </vt:variant>
      <vt:variant>
        <vt:i4>0</vt:i4>
      </vt:variant>
      <vt:variant>
        <vt:i4>5</vt:i4>
      </vt:variant>
      <vt:variant>
        <vt:lpwstr/>
      </vt:variant>
      <vt:variant>
        <vt:lpwstr>_Toc123900396</vt:lpwstr>
      </vt:variant>
      <vt:variant>
        <vt:i4>1376305</vt:i4>
      </vt:variant>
      <vt:variant>
        <vt:i4>194</vt:i4>
      </vt:variant>
      <vt:variant>
        <vt:i4>0</vt:i4>
      </vt:variant>
      <vt:variant>
        <vt:i4>5</vt:i4>
      </vt:variant>
      <vt:variant>
        <vt:lpwstr/>
      </vt:variant>
      <vt:variant>
        <vt:lpwstr>_Toc123900395</vt:lpwstr>
      </vt:variant>
      <vt:variant>
        <vt:i4>1376305</vt:i4>
      </vt:variant>
      <vt:variant>
        <vt:i4>188</vt:i4>
      </vt:variant>
      <vt:variant>
        <vt:i4>0</vt:i4>
      </vt:variant>
      <vt:variant>
        <vt:i4>5</vt:i4>
      </vt:variant>
      <vt:variant>
        <vt:lpwstr/>
      </vt:variant>
      <vt:variant>
        <vt:lpwstr>_Toc123900394</vt:lpwstr>
      </vt:variant>
      <vt:variant>
        <vt:i4>1376305</vt:i4>
      </vt:variant>
      <vt:variant>
        <vt:i4>182</vt:i4>
      </vt:variant>
      <vt:variant>
        <vt:i4>0</vt:i4>
      </vt:variant>
      <vt:variant>
        <vt:i4>5</vt:i4>
      </vt:variant>
      <vt:variant>
        <vt:lpwstr/>
      </vt:variant>
      <vt:variant>
        <vt:lpwstr>_Toc123900393</vt:lpwstr>
      </vt:variant>
      <vt:variant>
        <vt:i4>1376305</vt:i4>
      </vt:variant>
      <vt:variant>
        <vt:i4>176</vt:i4>
      </vt:variant>
      <vt:variant>
        <vt:i4>0</vt:i4>
      </vt:variant>
      <vt:variant>
        <vt:i4>5</vt:i4>
      </vt:variant>
      <vt:variant>
        <vt:lpwstr/>
      </vt:variant>
      <vt:variant>
        <vt:lpwstr>_Toc123900392</vt:lpwstr>
      </vt:variant>
      <vt:variant>
        <vt:i4>1376305</vt:i4>
      </vt:variant>
      <vt:variant>
        <vt:i4>170</vt:i4>
      </vt:variant>
      <vt:variant>
        <vt:i4>0</vt:i4>
      </vt:variant>
      <vt:variant>
        <vt:i4>5</vt:i4>
      </vt:variant>
      <vt:variant>
        <vt:lpwstr/>
      </vt:variant>
      <vt:variant>
        <vt:lpwstr>_Toc123900391</vt:lpwstr>
      </vt:variant>
      <vt:variant>
        <vt:i4>1376305</vt:i4>
      </vt:variant>
      <vt:variant>
        <vt:i4>164</vt:i4>
      </vt:variant>
      <vt:variant>
        <vt:i4>0</vt:i4>
      </vt:variant>
      <vt:variant>
        <vt:i4>5</vt:i4>
      </vt:variant>
      <vt:variant>
        <vt:lpwstr/>
      </vt:variant>
      <vt:variant>
        <vt:lpwstr>_Toc123900390</vt:lpwstr>
      </vt:variant>
      <vt:variant>
        <vt:i4>1310769</vt:i4>
      </vt:variant>
      <vt:variant>
        <vt:i4>158</vt:i4>
      </vt:variant>
      <vt:variant>
        <vt:i4>0</vt:i4>
      </vt:variant>
      <vt:variant>
        <vt:i4>5</vt:i4>
      </vt:variant>
      <vt:variant>
        <vt:lpwstr/>
      </vt:variant>
      <vt:variant>
        <vt:lpwstr>_Toc123900389</vt:lpwstr>
      </vt:variant>
      <vt:variant>
        <vt:i4>1310769</vt:i4>
      </vt:variant>
      <vt:variant>
        <vt:i4>152</vt:i4>
      </vt:variant>
      <vt:variant>
        <vt:i4>0</vt:i4>
      </vt:variant>
      <vt:variant>
        <vt:i4>5</vt:i4>
      </vt:variant>
      <vt:variant>
        <vt:lpwstr/>
      </vt:variant>
      <vt:variant>
        <vt:lpwstr>_Toc123900388</vt:lpwstr>
      </vt:variant>
      <vt:variant>
        <vt:i4>1310769</vt:i4>
      </vt:variant>
      <vt:variant>
        <vt:i4>146</vt:i4>
      </vt:variant>
      <vt:variant>
        <vt:i4>0</vt:i4>
      </vt:variant>
      <vt:variant>
        <vt:i4>5</vt:i4>
      </vt:variant>
      <vt:variant>
        <vt:lpwstr/>
      </vt:variant>
      <vt:variant>
        <vt:lpwstr>_Toc123900387</vt:lpwstr>
      </vt:variant>
      <vt:variant>
        <vt:i4>1310769</vt:i4>
      </vt:variant>
      <vt:variant>
        <vt:i4>140</vt:i4>
      </vt:variant>
      <vt:variant>
        <vt:i4>0</vt:i4>
      </vt:variant>
      <vt:variant>
        <vt:i4>5</vt:i4>
      </vt:variant>
      <vt:variant>
        <vt:lpwstr/>
      </vt:variant>
      <vt:variant>
        <vt:lpwstr>_Toc123900386</vt:lpwstr>
      </vt:variant>
      <vt:variant>
        <vt:i4>1310769</vt:i4>
      </vt:variant>
      <vt:variant>
        <vt:i4>134</vt:i4>
      </vt:variant>
      <vt:variant>
        <vt:i4>0</vt:i4>
      </vt:variant>
      <vt:variant>
        <vt:i4>5</vt:i4>
      </vt:variant>
      <vt:variant>
        <vt:lpwstr/>
      </vt:variant>
      <vt:variant>
        <vt:lpwstr>_Toc123900385</vt:lpwstr>
      </vt:variant>
      <vt:variant>
        <vt:i4>1310769</vt:i4>
      </vt:variant>
      <vt:variant>
        <vt:i4>128</vt:i4>
      </vt:variant>
      <vt:variant>
        <vt:i4>0</vt:i4>
      </vt:variant>
      <vt:variant>
        <vt:i4>5</vt:i4>
      </vt:variant>
      <vt:variant>
        <vt:lpwstr/>
      </vt:variant>
      <vt:variant>
        <vt:lpwstr>_Toc123900384</vt:lpwstr>
      </vt:variant>
      <vt:variant>
        <vt:i4>1310769</vt:i4>
      </vt:variant>
      <vt:variant>
        <vt:i4>122</vt:i4>
      </vt:variant>
      <vt:variant>
        <vt:i4>0</vt:i4>
      </vt:variant>
      <vt:variant>
        <vt:i4>5</vt:i4>
      </vt:variant>
      <vt:variant>
        <vt:lpwstr/>
      </vt:variant>
      <vt:variant>
        <vt:lpwstr>_Toc123900383</vt:lpwstr>
      </vt:variant>
      <vt:variant>
        <vt:i4>1310769</vt:i4>
      </vt:variant>
      <vt:variant>
        <vt:i4>116</vt:i4>
      </vt:variant>
      <vt:variant>
        <vt:i4>0</vt:i4>
      </vt:variant>
      <vt:variant>
        <vt:i4>5</vt:i4>
      </vt:variant>
      <vt:variant>
        <vt:lpwstr/>
      </vt:variant>
      <vt:variant>
        <vt:lpwstr>_Toc123900382</vt:lpwstr>
      </vt:variant>
      <vt:variant>
        <vt:i4>1310769</vt:i4>
      </vt:variant>
      <vt:variant>
        <vt:i4>110</vt:i4>
      </vt:variant>
      <vt:variant>
        <vt:i4>0</vt:i4>
      </vt:variant>
      <vt:variant>
        <vt:i4>5</vt:i4>
      </vt:variant>
      <vt:variant>
        <vt:lpwstr/>
      </vt:variant>
      <vt:variant>
        <vt:lpwstr>_Toc123900381</vt:lpwstr>
      </vt:variant>
      <vt:variant>
        <vt:i4>1310769</vt:i4>
      </vt:variant>
      <vt:variant>
        <vt:i4>104</vt:i4>
      </vt:variant>
      <vt:variant>
        <vt:i4>0</vt:i4>
      </vt:variant>
      <vt:variant>
        <vt:i4>5</vt:i4>
      </vt:variant>
      <vt:variant>
        <vt:lpwstr/>
      </vt:variant>
      <vt:variant>
        <vt:lpwstr>_Toc123900380</vt:lpwstr>
      </vt:variant>
      <vt:variant>
        <vt:i4>1769521</vt:i4>
      </vt:variant>
      <vt:variant>
        <vt:i4>98</vt:i4>
      </vt:variant>
      <vt:variant>
        <vt:i4>0</vt:i4>
      </vt:variant>
      <vt:variant>
        <vt:i4>5</vt:i4>
      </vt:variant>
      <vt:variant>
        <vt:lpwstr/>
      </vt:variant>
      <vt:variant>
        <vt:lpwstr>_Toc123900379</vt:lpwstr>
      </vt:variant>
      <vt:variant>
        <vt:i4>1769521</vt:i4>
      </vt:variant>
      <vt:variant>
        <vt:i4>92</vt:i4>
      </vt:variant>
      <vt:variant>
        <vt:i4>0</vt:i4>
      </vt:variant>
      <vt:variant>
        <vt:i4>5</vt:i4>
      </vt:variant>
      <vt:variant>
        <vt:lpwstr/>
      </vt:variant>
      <vt:variant>
        <vt:lpwstr>_Toc123900378</vt:lpwstr>
      </vt:variant>
      <vt:variant>
        <vt:i4>1769521</vt:i4>
      </vt:variant>
      <vt:variant>
        <vt:i4>86</vt:i4>
      </vt:variant>
      <vt:variant>
        <vt:i4>0</vt:i4>
      </vt:variant>
      <vt:variant>
        <vt:i4>5</vt:i4>
      </vt:variant>
      <vt:variant>
        <vt:lpwstr/>
      </vt:variant>
      <vt:variant>
        <vt:lpwstr>_Toc123900377</vt:lpwstr>
      </vt:variant>
      <vt:variant>
        <vt:i4>1769521</vt:i4>
      </vt:variant>
      <vt:variant>
        <vt:i4>80</vt:i4>
      </vt:variant>
      <vt:variant>
        <vt:i4>0</vt:i4>
      </vt:variant>
      <vt:variant>
        <vt:i4>5</vt:i4>
      </vt:variant>
      <vt:variant>
        <vt:lpwstr/>
      </vt:variant>
      <vt:variant>
        <vt:lpwstr>_Toc123900376</vt:lpwstr>
      </vt:variant>
      <vt:variant>
        <vt:i4>1769521</vt:i4>
      </vt:variant>
      <vt:variant>
        <vt:i4>74</vt:i4>
      </vt:variant>
      <vt:variant>
        <vt:i4>0</vt:i4>
      </vt:variant>
      <vt:variant>
        <vt:i4>5</vt:i4>
      </vt:variant>
      <vt:variant>
        <vt:lpwstr/>
      </vt:variant>
      <vt:variant>
        <vt:lpwstr>_Toc123900375</vt:lpwstr>
      </vt:variant>
      <vt:variant>
        <vt:i4>1769521</vt:i4>
      </vt:variant>
      <vt:variant>
        <vt:i4>68</vt:i4>
      </vt:variant>
      <vt:variant>
        <vt:i4>0</vt:i4>
      </vt:variant>
      <vt:variant>
        <vt:i4>5</vt:i4>
      </vt:variant>
      <vt:variant>
        <vt:lpwstr/>
      </vt:variant>
      <vt:variant>
        <vt:lpwstr>_Toc123900374</vt:lpwstr>
      </vt:variant>
      <vt:variant>
        <vt:i4>1769521</vt:i4>
      </vt:variant>
      <vt:variant>
        <vt:i4>62</vt:i4>
      </vt:variant>
      <vt:variant>
        <vt:i4>0</vt:i4>
      </vt:variant>
      <vt:variant>
        <vt:i4>5</vt:i4>
      </vt:variant>
      <vt:variant>
        <vt:lpwstr/>
      </vt:variant>
      <vt:variant>
        <vt:lpwstr>_Toc123900373</vt:lpwstr>
      </vt:variant>
      <vt:variant>
        <vt:i4>1769521</vt:i4>
      </vt:variant>
      <vt:variant>
        <vt:i4>56</vt:i4>
      </vt:variant>
      <vt:variant>
        <vt:i4>0</vt:i4>
      </vt:variant>
      <vt:variant>
        <vt:i4>5</vt:i4>
      </vt:variant>
      <vt:variant>
        <vt:lpwstr/>
      </vt:variant>
      <vt:variant>
        <vt:lpwstr>_Toc123900372</vt:lpwstr>
      </vt:variant>
      <vt:variant>
        <vt:i4>1769521</vt:i4>
      </vt:variant>
      <vt:variant>
        <vt:i4>50</vt:i4>
      </vt:variant>
      <vt:variant>
        <vt:i4>0</vt:i4>
      </vt:variant>
      <vt:variant>
        <vt:i4>5</vt:i4>
      </vt:variant>
      <vt:variant>
        <vt:lpwstr/>
      </vt:variant>
      <vt:variant>
        <vt:lpwstr>_Toc123900371</vt:lpwstr>
      </vt:variant>
      <vt:variant>
        <vt:i4>1769521</vt:i4>
      </vt:variant>
      <vt:variant>
        <vt:i4>44</vt:i4>
      </vt:variant>
      <vt:variant>
        <vt:i4>0</vt:i4>
      </vt:variant>
      <vt:variant>
        <vt:i4>5</vt:i4>
      </vt:variant>
      <vt:variant>
        <vt:lpwstr/>
      </vt:variant>
      <vt:variant>
        <vt:lpwstr>_Toc123900370</vt:lpwstr>
      </vt:variant>
      <vt:variant>
        <vt:i4>1703985</vt:i4>
      </vt:variant>
      <vt:variant>
        <vt:i4>38</vt:i4>
      </vt:variant>
      <vt:variant>
        <vt:i4>0</vt:i4>
      </vt:variant>
      <vt:variant>
        <vt:i4>5</vt:i4>
      </vt:variant>
      <vt:variant>
        <vt:lpwstr/>
      </vt:variant>
      <vt:variant>
        <vt:lpwstr>_Toc123900369</vt:lpwstr>
      </vt:variant>
      <vt:variant>
        <vt:i4>1703985</vt:i4>
      </vt:variant>
      <vt:variant>
        <vt:i4>32</vt:i4>
      </vt:variant>
      <vt:variant>
        <vt:i4>0</vt:i4>
      </vt:variant>
      <vt:variant>
        <vt:i4>5</vt:i4>
      </vt:variant>
      <vt:variant>
        <vt:lpwstr/>
      </vt:variant>
      <vt:variant>
        <vt:lpwstr>_Toc123900368</vt:lpwstr>
      </vt:variant>
      <vt:variant>
        <vt:i4>1703985</vt:i4>
      </vt:variant>
      <vt:variant>
        <vt:i4>26</vt:i4>
      </vt:variant>
      <vt:variant>
        <vt:i4>0</vt:i4>
      </vt:variant>
      <vt:variant>
        <vt:i4>5</vt:i4>
      </vt:variant>
      <vt:variant>
        <vt:lpwstr/>
      </vt:variant>
      <vt:variant>
        <vt:lpwstr>_Toc123900367</vt:lpwstr>
      </vt:variant>
      <vt:variant>
        <vt:i4>1703985</vt:i4>
      </vt:variant>
      <vt:variant>
        <vt:i4>20</vt:i4>
      </vt:variant>
      <vt:variant>
        <vt:i4>0</vt:i4>
      </vt:variant>
      <vt:variant>
        <vt:i4>5</vt:i4>
      </vt:variant>
      <vt:variant>
        <vt:lpwstr/>
      </vt:variant>
      <vt:variant>
        <vt:lpwstr>_Toc123900366</vt:lpwstr>
      </vt:variant>
      <vt:variant>
        <vt:i4>1703985</vt:i4>
      </vt:variant>
      <vt:variant>
        <vt:i4>14</vt:i4>
      </vt:variant>
      <vt:variant>
        <vt:i4>0</vt:i4>
      </vt:variant>
      <vt:variant>
        <vt:i4>5</vt:i4>
      </vt:variant>
      <vt:variant>
        <vt:lpwstr/>
      </vt:variant>
      <vt:variant>
        <vt:lpwstr>_Toc123900365</vt:lpwstr>
      </vt:variant>
      <vt:variant>
        <vt:i4>1703985</vt:i4>
      </vt:variant>
      <vt:variant>
        <vt:i4>8</vt:i4>
      </vt:variant>
      <vt:variant>
        <vt:i4>0</vt:i4>
      </vt:variant>
      <vt:variant>
        <vt:i4>5</vt:i4>
      </vt:variant>
      <vt:variant>
        <vt:lpwstr/>
      </vt:variant>
      <vt:variant>
        <vt:lpwstr>_Toc123900364</vt:lpwstr>
      </vt:variant>
      <vt:variant>
        <vt:i4>1703985</vt:i4>
      </vt:variant>
      <vt:variant>
        <vt:i4>2</vt:i4>
      </vt:variant>
      <vt:variant>
        <vt:i4>0</vt:i4>
      </vt:variant>
      <vt:variant>
        <vt:i4>5</vt:i4>
      </vt:variant>
      <vt:variant>
        <vt:lpwstr/>
      </vt:variant>
      <vt:variant>
        <vt:lpwstr>_Toc123900363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Atle Hitland</cp:lastModifiedBy>
  <cp:revision>180</cp:revision>
  <dcterms:created xsi:type="dcterms:W3CDTF">2019-07-15T06:50:00Z</dcterms:created>
  <dcterms:modified xsi:type="dcterms:W3CDTF">2026-06-17T09:08:00Z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22800</vt:r8>
  </property>
  <property fmtid="{D5CDD505-2E9C-101B-9397-08002B2CF9AE}" pid="4" name="MediaServiceImageTags">
    <vt:lpwstr/>
  </property>
</Properties>
</file>